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tblInd w:w="96" w:type="dxa"/>
        <w:tblLook w:val="0000" w:firstRow="0" w:lastRow="0" w:firstColumn="0" w:lastColumn="0" w:noHBand="0" w:noVBand="0"/>
      </w:tblPr>
      <w:tblGrid>
        <w:gridCol w:w="2172"/>
        <w:gridCol w:w="1210"/>
        <w:gridCol w:w="1190"/>
        <w:gridCol w:w="272"/>
        <w:gridCol w:w="2488"/>
        <w:gridCol w:w="840"/>
        <w:gridCol w:w="1200"/>
      </w:tblGrid>
      <w:tr w:rsidR="00A2386E" w:rsidRPr="00A2386E" w:rsidTr="00E42304">
        <w:trPr>
          <w:trHeight w:val="402"/>
        </w:trPr>
        <w:tc>
          <w:tcPr>
            <w:tcW w:w="9372" w:type="dxa"/>
            <w:gridSpan w:val="7"/>
            <w:tcBorders>
              <w:top w:val="nil"/>
              <w:left w:val="nil"/>
              <w:bottom w:val="nil"/>
              <w:right w:val="nil"/>
            </w:tcBorders>
            <w:shd w:val="clear" w:color="auto" w:fill="auto"/>
            <w:noWrap/>
            <w:vAlign w:val="bottom"/>
          </w:tcPr>
          <w:p w:rsidR="00A2386E" w:rsidRPr="00A2386E" w:rsidRDefault="00A2386E" w:rsidP="00E42304">
            <w:pPr>
              <w:jc w:val="center"/>
              <w:rPr>
                <w:b/>
                <w:bCs/>
                <w:sz w:val="28"/>
                <w:szCs w:val="28"/>
              </w:rPr>
            </w:pPr>
            <w:r w:rsidRPr="00A2386E">
              <w:rPr>
                <w:b/>
                <w:bCs/>
                <w:sz w:val="28"/>
                <w:szCs w:val="28"/>
              </w:rPr>
              <w:t>SEKOLAH VOKASIONAL SULTAN BOLKIAH</w:t>
            </w:r>
          </w:p>
        </w:tc>
      </w:tr>
      <w:tr w:rsidR="00A2386E" w:rsidRPr="00A2386E" w:rsidTr="00E42304">
        <w:trPr>
          <w:trHeight w:val="402"/>
        </w:trPr>
        <w:tc>
          <w:tcPr>
            <w:tcW w:w="9372" w:type="dxa"/>
            <w:gridSpan w:val="7"/>
            <w:tcBorders>
              <w:top w:val="nil"/>
              <w:left w:val="nil"/>
              <w:bottom w:val="single" w:sz="4" w:space="0" w:color="auto"/>
              <w:right w:val="nil"/>
            </w:tcBorders>
            <w:shd w:val="clear" w:color="auto" w:fill="auto"/>
            <w:noWrap/>
            <w:vAlign w:val="bottom"/>
          </w:tcPr>
          <w:p w:rsidR="00A2386E" w:rsidRPr="00A2386E" w:rsidRDefault="00B375BC" w:rsidP="00E42304">
            <w:pPr>
              <w:jc w:val="center"/>
              <w:rPr>
                <w:b/>
                <w:bCs/>
              </w:rPr>
            </w:pPr>
            <w:r>
              <w:rPr>
                <w:b/>
                <w:bCs/>
              </w:rPr>
              <w:t xml:space="preserve">MECHANICAL </w:t>
            </w:r>
            <w:r w:rsidR="00A2386E" w:rsidRPr="00A2386E">
              <w:rPr>
                <w:b/>
                <w:bCs/>
              </w:rPr>
              <w:t xml:space="preserve"> DEPARTMENT</w:t>
            </w:r>
          </w:p>
        </w:tc>
      </w:tr>
      <w:tr w:rsidR="00A2386E" w:rsidRPr="00A2386E" w:rsidTr="00776A8D">
        <w:trPr>
          <w:trHeight w:val="402"/>
        </w:trPr>
        <w:tc>
          <w:tcPr>
            <w:tcW w:w="2172" w:type="dxa"/>
            <w:tcBorders>
              <w:top w:val="nil"/>
              <w:left w:val="single" w:sz="4" w:space="0" w:color="auto"/>
              <w:bottom w:val="single" w:sz="4" w:space="0" w:color="auto"/>
              <w:right w:val="single" w:sz="4" w:space="0" w:color="auto"/>
            </w:tcBorders>
            <w:shd w:val="clear" w:color="auto" w:fill="auto"/>
            <w:noWrap/>
            <w:vAlign w:val="center"/>
          </w:tcPr>
          <w:p w:rsidR="00A2386E" w:rsidRPr="00A2386E" w:rsidRDefault="00A2386E" w:rsidP="00E42304">
            <w:pPr>
              <w:rPr>
                <w:sz w:val="20"/>
              </w:rPr>
            </w:pPr>
            <w:r w:rsidRPr="00A2386E">
              <w:rPr>
                <w:sz w:val="20"/>
              </w:rPr>
              <w:t>Student Name</w:t>
            </w:r>
          </w:p>
        </w:tc>
        <w:tc>
          <w:tcPr>
            <w:tcW w:w="7200" w:type="dxa"/>
            <w:gridSpan w:val="6"/>
            <w:tcBorders>
              <w:top w:val="nil"/>
              <w:left w:val="nil"/>
              <w:bottom w:val="single" w:sz="4" w:space="0" w:color="auto"/>
              <w:right w:val="single" w:sz="4" w:space="0" w:color="auto"/>
            </w:tcBorders>
            <w:shd w:val="clear" w:color="auto" w:fill="auto"/>
            <w:noWrap/>
            <w:vAlign w:val="center"/>
          </w:tcPr>
          <w:p w:rsidR="00A2386E" w:rsidRPr="00A2386E" w:rsidRDefault="00A2386E" w:rsidP="00E42304">
            <w:pPr>
              <w:jc w:val="center"/>
              <w:rPr>
                <w:sz w:val="20"/>
              </w:rPr>
            </w:pPr>
          </w:p>
        </w:tc>
      </w:tr>
      <w:tr w:rsidR="00776A8D" w:rsidRPr="00A2386E" w:rsidTr="00776A8D">
        <w:trPr>
          <w:trHeight w:val="402"/>
        </w:trPr>
        <w:tc>
          <w:tcPr>
            <w:tcW w:w="2172" w:type="dxa"/>
            <w:tcBorders>
              <w:top w:val="nil"/>
              <w:left w:val="single" w:sz="4" w:space="0" w:color="auto"/>
              <w:bottom w:val="single" w:sz="4" w:space="0" w:color="auto"/>
              <w:right w:val="single" w:sz="4" w:space="0" w:color="auto"/>
            </w:tcBorders>
            <w:shd w:val="clear" w:color="auto" w:fill="auto"/>
            <w:noWrap/>
            <w:vAlign w:val="center"/>
          </w:tcPr>
          <w:p w:rsidR="00776A8D" w:rsidRPr="00A2386E" w:rsidRDefault="00776A8D" w:rsidP="00E42304">
            <w:pPr>
              <w:rPr>
                <w:sz w:val="20"/>
              </w:rPr>
            </w:pPr>
            <w:r w:rsidRPr="00A2386E">
              <w:rPr>
                <w:sz w:val="20"/>
              </w:rPr>
              <w:t>Unit Title</w:t>
            </w:r>
          </w:p>
        </w:tc>
        <w:tc>
          <w:tcPr>
            <w:tcW w:w="2672" w:type="dxa"/>
            <w:gridSpan w:val="3"/>
            <w:tcBorders>
              <w:top w:val="single" w:sz="4" w:space="0" w:color="auto"/>
              <w:left w:val="nil"/>
              <w:bottom w:val="single" w:sz="4" w:space="0" w:color="auto"/>
              <w:right w:val="single" w:sz="4" w:space="0" w:color="auto"/>
            </w:tcBorders>
            <w:shd w:val="clear" w:color="auto" w:fill="auto"/>
            <w:noWrap/>
            <w:vAlign w:val="center"/>
          </w:tcPr>
          <w:p w:rsidR="00776A8D" w:rsidRPr="00A2386E" w:rsidRDefault="00776A8D" w:rsidP="00E42304">
            <w:pPr>
              <w:jc w:val="center"/>
              <w:rPr>
                <w:sz w:val="20"/>
              </w:rPr>
            </w:pPr>
            <w:smartTag w:uri="urn:schemas-microsoft-com:office:smarttags" w:element="City">
              <w:smartTag w:uri="urn:schemas-microsoft-com:office:smarttags" w:element="place">
                <w:r>
                  <w:rPr>
                    <w:sz w:val="20"/>
                  </w:rPr>
                  <w:t>Enterprise</w:t>
                </w:r>
              </w:smartTag>
            </w:smartTag>
            <w:r>
              <w:rPr>
                <w:sz w:val="20"/>
              </w:rPr>
              <w:t xml:space="preserve"> Planning (EPN)</w:t>
            </w:r>
          </w:p>
        </w:tc>
        <w:tc>
          <w:tcPr>
            <w:tcW w:w="2488" w:type="dxa"/>
            <w:tcBorders>
              <w:top w:val="nil"/>
              <w:left w:val="nil"/>
              <w:bottom w:val="single" w:sz="4" w:space="0" w:color="auto"/>
              <w:right w:val="single" w:sz="4" w:space="0" w:color="auto"/>
            </w:tcBorders>
            <w:shd w:val="clear" w:color="auto" w:fill="auto"/>
            <w:noWrap/>
            <w:vAlign w:val="center"/>
          </w:tcPr>
          <w:p w:rsidR="00776A8D" w:rsidRPr="00A2386E" w:rsidRDefault="00776A8D" w:rsidP="00E42304">
            <w:pPr>
              <w:rPr>
                <w:sz w:val="20"/>
              </w:rPr>
            </w:pPr>
            <w:r w:rsidRPr="00A2386E">
              <w:rPr>
                <w:sz w:val="20"/>
              </w:rPr>
              <w:t>Date Set</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tcPr>
          <w:p w:rsidR="00776A8D" w:rsidRPr="00873322" w:rsidRDefault="001F19F3" w:rsidP="00F5058B">
            <w:pPr>
              <w:spacing w:line="216" w:lineRule="auto"/>
              <w:jc w:val="center"/>
              <w:rPr>
                <w:sz w:val="20"/>
                <w:szCs w:val="20"/>
              </w:rPr>
            </w:pPr>
            <w:r>
              <w:rPr>
                <w:sz w:val="20"/>
                <w:szCs w:val="20"/>
              </w:rPr>
              <w:t>1</w:t>
            </w:r>
            <w:r w:rsidR="00776A8D">
              <w:rPr>
                <w:sz w:val="20"/>
                <w:szCs w:val="20"/>
              </w:rPr>
              <w:t>5</w:t>
            </w:r>
            <w:r w:rsidR="00776A8D" w:rsidRPr="00061CCA">
              <w:rPr>
                <w:sz w:val="20"/>
                <w:szCs w:val="20"/>
                <w:vertAlign w:val="superscript"/>
              </w:rPr>
              <w:t>th</w:t>
            </w:r>
            <w:r>
              <w:rPr>
                <w:sz w:val="20"/>
                <w:szCs w:val="20"/>
              </w:rPr>
              <w:t xml:space="preserve"> Octob</w:t>
            </w:r>
            <w:r w:rsidR="00776A8D">
              <w:rPr>
                <w:sz w:val="20"/>
                <w:szCs w:val="20"/>
              </w:rPr>
              <w:t>er 201</w:t>
            </w:r>
            <w:r>
              <w:rPr>
                <w:sz w:val="20"/>
                <w:szCs w:val="20"/>
              </w:rPr>
              <w:t>4</w:t>
            </w:r>
          </w:p>
        </w:tc>
      </w:tr>
      <w:tr w:rsidR="001F19F3" w:rsidRPr="00A2386E" w:rsidTr="00776A8D">
        <w:trPr>
          <w:trHeight w:val="402"/>
        </w:trPr>
        <w:tc>
          <w:tcPr>
            <w:tcW w:w="2172" w:type="dxa"/>
            <w:tcBorders>
              <w:top w:val="nil"/>
              <w:left w:val="single" w:sz="4" w:space="0" w:color="auto"/>
              <w:bottom w:val="single" w:sz="4" w:space="0" w:color="auto"/>
              <w:right w:val="single" w:sz="4" w:space="0" w:color="auto"/>
            </w:tcBorders>
            <w:shd w:val="clear" w:color="auto" w:fill="auto"/>
            <w:noWrap/>
            <w:vAlign w:val="center"/>
          </w:tcPr>
          <w:p w:rsidR="001F19F3" w:rsidRPr="00A2386E" w:rsidRDefault="001F19F3" w:rsidP="00E42304">
            <w:pPr>
              <w:rPr>
                <w:sz w:val="20"/>
              </w:rPr>
            </w:pPr>
            <w:r w:rsidRPr="00A2386E">
              <w:rPr>
                <w:sz w:val="20"/>
              </w:rPr>
              <w:t>Group Code</w:t>
            </w:r>
          </w:p>
        </w:tc>
        <w:tc>
          <w:tcPr>
            <w:tcW w:w="2672" w:type="dxa"/>
            <w:gridSpan w:val="3"/>
            <w:tcBorders>
              <w:top w:val="single" w:sz="4" w:space="0" w:color="auto"/>
              <w:left w:val="nil"/>
              <w:bottom w:val="single" w:sz="4" w:space="0" w:color="auto"/>
              <w:right w:val="single" w:sz="4" w:space="0" w:color="auto"/>
            </w:tcBorders>
            <w:shd w:val="clear" w:color="auto" w:fill="auto"/>
            <w:noWrap/>
            <w:vAlign w:val="center"/>
          </w:tcPr>
          <w:p w:rsidR="001F19F3" w:rsidRPr="00A2386E" w:rsidRDefault="001F19F3" w:rsidP="00E42304">
            <w:pPr>
              <w:jc w:val="center"/>
              <w:rPr>
                <w:sz w:val="20"/>
              </w:rPr>
            </w:pPr>
            <w:r w:rsidRPr="00A2386E">
              <w:rPr>
                <w:sz w:val="20"/>
              </w:rPr>
              <w:t>DIP/</w:t>
            </w:r>
            <w:r>
              <w:rPr>
                <w:sz w:val="20"/>
              </w:rPr>
              <w:t>FNW/02</w:t>
            </w:r>
          </w:p>
        </w:tc>
        <w:tc>
          <w:tcPr>
            <w:tcW w:w="2488" w:type="dxa"/>
            <w:tcBorders>
              <w:top w:val="nil"/>
              <w:left w:val="nil"/>
              <w:bottom w:val="single" w:sz="4" w:space="0" w:color="auto"/>
              <w:right w:val="single" w:sz="4" w:space="0" w:color="auto"/>
            </w:tcBorders>
            <w:shd w:val="clear" w:color="auto" w:fill="auto"/>
            <w:noWrap/>
            <w:vAlign w:val="center"/>
          </w:tcPr>
          <w:p w:rsidR="001F19F3" w:rsidRPr="00A2386E" w:rsidRDefault="001F19F3" w:rsidP="00E42304">
            <w:pPr>
              <w:rPr>
                <w:sz w:val="20"/>
              </w:rPr>
            </w:pPr>
            <w:r w:rsidRPr="00A2386E">
              <w:rPr>
                <w:sz w:val="20"/>
              </w:rPr>
              <w:t>Submission Date</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tcPr>
          <w:p w:rsidR="001F19F3" w:rsidRPr="00873322" w:rsidRDefault="001F19F3" w:rsidP="00FB36E3">
            <w:pPr>
              <w:spacing w:line="216" w:lineRule="auto"/>
              <w:jc w:val="center"/>
              <w:rPr>
                <w:sz w:val="20"/>
                <w:szCs w:val="20"/>
              </w:rPr>
            </w:pPr>
            <w:r>
              <w:rPr>
                <w:sz w:val="20"/>
                <w:szCs w:val="20"/>
              </w:rPr>
              <w:t>1</w:t>
            </w:r>
            <w:r>
              <w:rPr>
                <w:sz w:val="20"/>
                <w:szCs w:val="20"/>
              </w:rPr>
              <w:t>5</w:t>
            </w:r>
            <w:r w:rsidRPr="00061CCA">
              <w:rPr>
                <w:sz w:val="20"/>
                <w:szCs w:val="20"/>
                <w:vertAlign w:val="superscript"/>
              </w:rPr>
              <w:t>th</w:t>
            </w:r>
            <w:r>
              <w:rPr>
                <w:sz w:val="20"/>
                <w:szCs w:val="20"/>
              </w:rPr>
              <w:t xml:space="preserve"> October 2014</w:t>
            </w:r>
          </w:p>
        </w:tc>
      </w:tr>
      <w:tr w:rsidR="001F19F3" w:rsidRPr="00A2386E" w:rsidTr="00776A8D">
        <w:trPr>
          <w:trHeight w:val="402"/>
        </w:trPr>
        <w:tc>
          <w:tcPr>
            <w:tcW w:w="2172" w:type="dxa"/>
            <w:tcBorders>
              <w:top w:val="nil"/>
              <w:left w:val="single" w:sz="4" w:space="0" w:color="auto"/>
              <w:bottom w:val="single" w:sz="4" w:space="0" w:color="auto"/>
              <w:right w:val="single" w:sz="4" w:space="0" w:color="auto"/>
            </w:tcBorders>
            <w:shd w:val="clear" w:color="auto" w:fill="auto"/>
            <w:noWrap/>
            <w:vAlign w:val="center"/>
          </w:tcPr>
          <w:p w:rsidR="001F19F3" w:rsidRPr="00A2386E" w:rsidRDefault="001F19F3" w:rsidP="00E42304">
            <w:pPr>
              <w:rPr>
                <w:sz w:val="20"/>
              </w:rPr>
            </w:pPr>
            <w:r w:rsidRPr="00A2386E">
              <w:rPr>
                <w:sz w:val="20"/>
              </w:rPr>
              <w:t>Assessment No/Title</w:t>
            </w:r>
          </w:p>
        </w:tc>
        <w:tc>
          <w:tcPr>
            <w:tcW w:w="2672" w:type="dxa"/>
            <w:gridSpan w:val="3"/>
            <w:tcBorders>
              <w:top w:val="single" w:sz="4" w:space="0" w:color="auto"/>
              <w:left w:val="nil"/>
              <w:bottom w:val="single" w:sz="4" w:space="0" w:color="auto"/>
              <w:right w:val="single" w:sz="4" w:space="0" w:color="auto"/>
            </w:tcBorders>
            <w:shd w:val="clear" w:color="auto" w:fill="auto"/>
            <w:noWrap/>
            <w:vAlign w:val="center"/>
          </w:tcPr>
          <w:p w:rsidR="001F19F3" w:rsidRPr="00A2386E" w:rsidRDefault="001F19F3" w:rsidP="00E42304">
            <w:pPr>
              <w:jc w:val="center"/>
              <w:rPr>
                <w:sz w:val="20"/>
              </w:rPr>
            </w:pPr>
            <w:r>
              <w:rPr>
                <w:sz w:val="20"/>
              </w:rPr>
              <w:t>1</w:t>
            </w:r>
          </w:p>
        </w:tc>
        <w:tc>
          <w:tcPr>
            <w:tcW w:w="2488" w:type="dxa"/>
            <w:tcBorders>
              <w:top w:val="nil"/>
              <w:left w:val="nil"/>
              <w:bottom w:val="single" w:sz="4" w:space="0" w:color="auto"/>
              <w:right w:val="single" w:sz="4" w:space="0" w:color="auto"/>
            </w:tcBorders>
            <w:shd w:val="clear" w:color="auto" w:fill="auto"/>
            <w:noWrap/>
            <w:vAlign w:val="center"/>
          </w:tcPr>
          <w:p w:rsidR="001F19F3" w:rsidRPr="00A2386E" w:rsidRDefault="001F19F3" w:rsidP="00E42304">
            <w:pPr>
              <w:rPr>
                <w:sz w:val="20"/>
              </w:rPr>
            </w:pPr>
            <w:r w:rsidRPr="00A2386E">
              <w:rPr>
                <w:sz w:val="20"/>
              </w:rPr>
              <w:t>Return Date</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tcPr>
          <w:p w:rsidR="001F19F3" w:rsidRPr="00873322" w:rsidRDefault="001F19F3" w:rsidP="00FB36E3">
            <w:pPr>
              <w:spacing w:line="216" w:lineRule="auto"/>
              <w:jc w:val="center"/>
              <w:rPr>
                <w:sz w:val="20"/>
                <w:szCs w:val="20"/>
              </w:rPr>
            </w:pPr>
            <w:r>
              <w:rPr>
                <w:sz w:val="20"/>
                <w:szCs w:val="20"/>
              </w:rPr>
              <w:t>1</w:t>
            </w:r>
            <w:r>
              <w:rPr>
                <w:sz w:val="20"/>
                <w:szCs w:val="20"/>
              </w:rPr>
              <w:t>5</w:t>
            </w:r>
            <w:r w:rsidRPr="00061CCA">
              <w:rPr>
                <w:sz w:val="20"/>
                <w:szCs w:val="20"/>
                <w:vertAlign w:val="superscript"/>
              </w:rPr>
              <w:t>th</w:t>
            </w:r>
            <w:r>
              <w:rPr>
                <w:sz w:val="20"/>
                <w:szCs w:val="20"/>
              </w:rPr>
              <w:t xml:space="preserve"> October 2014</w:t>
            </w:r>
          </w:p>
        </w:tc>
      </w:tr>
      <w:tr w:rsidR="00A2386E" w:rsidRPr="00A2386E" w:rsidTr="00E42304">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2386E" w:rsidRPr="00A2386E" w:rsidRDefault="00A2386E" w:rsidP="00E42304">
            <w:pPr>
              <w:rPr>
                <w:sz w:val="20"/>
              </w:rPr>
            </w:pPr>
            <w:r w:rsidRPr="00A2386E">
              <w:rPr>
                <w:sz w:val="20"/>
              </w:rPr>
              <w:t>Scenario and Task/s</w:t>
            </w:r>
          </w:p>
        </w:tc>
      </w:tr>
      <w:tr w:rsidR="00A2386E" w:rsidRPr="00A2386E" w:rsidTr="00E42304">
        <w:trPr>
          <w:trHeight w:val="402"/>
        </w:trPr>
        <w:tc>
          <w:tcPr>
            <w:tcW w:w="9372" w:type="dxa"/>
            <w:gridSpan w:val="7"/>
            <w:tcBorders>
              <w:top w:val="nil"/>
              <w:left w:val="single" w:sz="4" w:space="0" w:color="auto"/>
              <w:bottom w:val="single" w:sz="4" w:space="0" w:color="auto"/>
              <w:right w:val="single" w:sz="4" w:space="0" w:color="000000"/>
            </w:tcBorders>
            <w:shd w:val="clear" w:color="auto" w:fill="auto"/>
            <w:noWrap/>
            <w:vAlign w:val="bottom"/>
          </w:tcPr>
          <w:p w:rsidR="00A2386E" w:rsidRPr="00A2386E" w:rsidRDefault="00A2386E" w:rsidP="00E42304">
            <w:pPr>
              <w:rPr>
                <w:sz w:val="20"/>
              </w:rPr>
            </w:pPr>
            <w:r w:rsidRPr="00A2386E">
              <w:rPr>
                <w:sz w:val="20"/>
              </w:rPr>
              <w:t xml:space="preserve">Attached </w:t>
            </w: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tcPr>
          <w:p w:rsidR="00A2386E" w:rsidRDefault="00A2386E" w:rsidP="00E42304">
            <w:pPr>
              <w:rPr>
                <w:sz w:val="20"/>
              </w:rPr>
            </w:pPr>
            <w:r w:rsidRPr="00A2386E">
              <w:rPr>
                <w:sz w:val="20"/>
              </w:rPr>
              <w:t>Performance/Enabling Objectives</w:t>
            </w:r>
          </w:p>
          <w:p w:rsidR="00A2386E" w:rsidRPr="004330D7" w:rsidRDefault="00A2386E" w:rsidP="00A2386E">
            <w:pPr>
              <w:numPr>
                <w:ilvl w:val="0"/>
                <w:numId w:val="12"/>
              </w:numPr>
              <w:tabs>
                <w:tab w:val="num" w:pos="460"/>
              </w:tabs>
              <w:ind w:left="460" w:hanging="426"/>
              <w:rPr>
                <w:rFonts w:ascii="Arial" w:hAnsi="Arial" w:cs="Arial"/>
                <w:sz w:val="20"/>
                <w:szCs w:val="20"/>
              </w:rPr>
            </w:pPr>
            <w:r w:rsidRPr="004330D7">
              <w:rPr>
                <w:rFonts w:ascii="Arial" w:hAnsi="Arial" w:cs="Arial"/>
                <w:sz w:val="20"/>
                <w:szCs w:val="20"/>
              </w:rPr>
              <w:t>Identify nature of business enterprise</w:t>
            </w:r>
          </w:p>
          <w:p w:rsidR="00A2386E" w:rsidRDefault="00A2386E" w:rsidP="00A2386E">
            <w:pPr>
              <w:numPr>
                <w:ilvl w:val="0"/>
                <w:numId w:val="12"/>
              </w:numPr>
              <w:tabs>
                <w:tab w:val="num" w:pos="460"/>
              </w:tabs>
              <w:ind w:left="460" w:hanging="426"/>
              <w:rPr>
                <w:rFonts w:ascii="Arial" w:hAnsi="Arial" w:cs="Arial"/>
                <w:sz w:val="20"/>
                <w:szCs w:val="20"/>
              </w:rPr>
            </w:pPr>
            <w:r>
              <w:rPr>
                <w:rFonts w:ascii="Arial" w:hAnsi="Arial" w:cs="Arial"/>
                <w:sz w:val="20"/>
                <w:szCs w:val="20"/>
              </w:rPr>
              <w:t>Determine nature of self-</w:t>
            </w:r>
            <w:r w:rsidRPr="004330D7">
              <w:rPr>
                <w:rFonts w:ascii="Arial" w:hAnsi="Arial" w:cs="Arial"/>
                <w:sz w:val="20"/>
                <w:szCs w:val="20"/>
              </w:rPr>
              <w:t>employment</w:t>
            </w:r>
          </w:p>
          <w:p w:rsidR="00A2386E" w:rsidRPr="00776A8D" w:rsidRDefault="00A2386E" w:rsidP="00776A8D">
            <w:pPr>
              <w:numPr>
                <w:ilvl w:val="0"/>
                <w:numId w:val="12"/>
              </w:numPr>
              <w:tabs>
                <w:tab w:val="num" w:pos="460"/>
              </w:tabs>
              <w:ind w:left="460" w:hanging="426"/>
              <w:rPr>
                <w:rFonts w:ascii="Arial" w:hAnsi="Arial" w:cs="Arial"/>
                <w:sz w:val="20"/>
                <w:szCs w:val="20"/>
              </w:rPr>
            </w:pPr>
            <w:r w:rsidRPr="004330D7">
              <w:rPr>
                <w:rFonts w:ascii="Arial" w:hAnsi="Arial" w:cs="Arial"/>
                <w:sz w:val="20"/>
                <w:szCs w:val="20"/>
              </w:rPr>
              <w:t xml:space="preserve">Assess one’s potential as an </w:t>
            </w:r>
            <w:r w:rsidR="00B375BC" w:rsidRPr="004330D7">
              <w:rPr>
                <w:rFonts w:ascii="Arial" w:hAnsi="Arial" w:cs="Arial"/>
                <w:sz w:val="20"/>
                <w:szCs w:val="20"/>
              </w:rPr>
              <w:t>entrepreneur</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000000"/>
              <w:right w:val="single" w:sz="4" w:space="0" w:color="000000"/>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tcBorders>
              <w:top w:val="single" w:sz="4" w:space="0" w:color="auto"/>
              <w:left w:val="single" w:sz="4" w:space="0" w:color="auto"/>
              <w:bottom w:val="nil"/>
              <w:right w:val="single" w:sz="4" w:space="0" w:color="000000"/>
            </w:tcBorders>
            <w:shd w:val="clear" w:color="auto" w:fill="auto"/>
            <w:noWrap/>
            <w:vAlign w:val="bottom"/>
          </w:tcPr>
          <w:p w:rsidR="00A2386E" w:rsidRPr="00A2386E" w:rsidRDefault="00A2386E" w:rsidP="00E42304">
            <w:pPr>
              <w:rPr>
                <w:sz w:val="20"/>
              </w:rPr>
            </w:pPr>
            <w:r w:rsidRPr="00A2386E">
              <w:rPr>
                <w:sz w:val="20"/>
              </w:rPr>
              <w:t>Life Skills To Be Assessed   (Tick the target Life Skills)</w:t>
            </w:r>
          </w:p>
        </w:tc>
      </w:tr>
      <w:tr w:rsidR="00A2386E" w:rsidRPr="00A2386E" w:rsidTr="00E42304">
        <w:trPr>
          <w:trHeight w:val="402"/>
        </w:trPr>
        <w:tc>
          <w:tcPr>
            <w:tcW w:w="3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1. Self-management</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5. Problem Solving</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 xml:space="preserve">2. Planning and </w:t>
            </w:r>
            <w:r w:rsidR="00F5058B" w:rsidRPr="00A2386E">
              <w:rPr>
                <w:sz w:val="20"/>
              </w:rPr>
              <w:t>Organizing</w:t>
            </w:r>
          </w:p>
        </w:tc>
        <w:tc>
          <w:tcPr>
            <w:tcW w:w="119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 xml:space="preserve">6. Initiative and </w:t>
            </w:r>
            <w:smartTag w:uri="urn:schemas-microsoft-com:office:smarttags" w:element="City">
              <w:smartTag w:uri="urn:schemas-microsoft-com:office:smarttags" w:element="place">
                <w:r w:rsidRPr="00A2386E">
                  <w:rPr>
                    <w:sz w:val="20"/>
                  </w:rPr>
                  <w:t>Enterprise</w:t>
                </w:r>
              </w:smartTag>
            </w:smartTag>
          </w:p>
        </w:tc>
        <w:tc>
          <w:tcPr>
            <w:tcW w:w="120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3. Communicating</w:t>
            </w:r>
          </w:p>
        </w:tc>
        <w:tc>
          <w:tcPr>
            <w:tcW w:w="119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7. Applying Numeracy, Design, and Technology Skills</w:t>
            </w:r>
          </w:p>
        </w:tc>
        <w:tc>
          <w:tcPr>
            <w:tcW w:w="120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3382" w:type="dxa"/>
            <w:gridSpan w:val="2"/>
            <w:tcBorders>
              <w:top w:val="nil"/>
              <w:left w:val="single" w:sz="4" w:space="0" w:color="auto"/>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4. Working with Others</w:t>
            </w:r>
          </w:p>
        </w:tc>
        <w:tc>
          <w:tcPr>
            <w:tcW w:w="119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rsidR="00A2386E" w:rsidRPr="00A2386E" w:rsidRDefault="00A2386E" w:rsidP="00E42304">
            <w:pPr>
              <w:rPr>
                <w:sz w:val="20"/>
              </w:rPr>
            </w:pPr>
            <w:r w:rsidRPr="00A2386E">
              <w:rPr>
                <w:sz w:val="20"/>
              </w:rPr>
              <w:t>8. Learning</w:t>
            </w:r>
          </w:p>
        </w:tc>
        <w:tc>
          <w:tcPr>
            <w:tcW w:w="1200" w:type="dxa"/>
            <w:tcBorders>
              <w:top w:val="nil"/>
              <w:left w:val="nil"/>
              <w:bottom w:val="single" w:sz="4" w:space="0" w:color="auto"/>
              <w:right w:val="single" w:sz="4" w:space="0" w:color="auto"/>
            </w:tcBorders>
            <w:shd w:val="clear" w:color="auto" w:fill="auto"/>
            <w:noWrap/>
            <w:vAlign w:val="bottom"/>
          </w:tcPr>
          <w:p w:rsidR="00A2386E" w:rsidRPr="00A2386E" w:rsidRDefault="00A2386E" w:rsidP="00E42304">
            <w:pPr>
              <w:jc w:val="center"/>
              <w:rPr>
                <w:b/>
                <w:bCs/>
                <w:sz w:val="20"/>
              </w:rPr>
            </w:pPr>
            <w:r w:rsidRPr="00A2386E">
              <w:rPr>
                <w:b/>
                <w:bCs/>
                <w:sz w:val="20"/>
              </w:rPr>
              <w:t></w:t>
            </w: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2386E" w:rsidRPr="00A2386E" w:rsidRDefault="00A2386E" w:rsidP="00E42304">
            <w:pPr>
              <w:rPr>
                <w:sz w:val="20"/>
              </w:rPr>
            </w:pPr>
            <w:r w:rsidRPr="00A2386E">
              <w:rPr>
                <w:sz w:val="20"/>
              </w:rPr>
              <w:t>Assessment Criteria Performance Criteria/Standard</w:t>
            </w:r>
          </w:p>
          <w:p w:rsidR="00A2386E" w:rsidRDefault="00A2386E" w:rsidP="00A2386E">
            <w:pPr>
              <w:ind w:left="540" w:hanging="540"/>
              <w:rPr>
                <w:sz w:val="20"/>
              </w:rPr>
            </w:pPr>
            <w:r>
              <w:rPr>
                <w:sz w:val="20"/>
              </w:rPr>
              <w:t xml:space="preserve">Understanding the Business </w:t>
            </w:r>
            <w:smartTag w:uri="urn:schemas-microsoft-com:office:smarttags" w:element="City">
              <w:smartTag w:uri="urn:schemas-microsoft-com:office:smarttags" w:element="place">
                <w:r>
                  <w:rPr>
                    <w:sz w:val="20"/>
                  </w:rPr>
                  <w:t>Enterprise</w:t>
                </w:r>
              </w:smartTag>
            </w:smartTag>
          </w:p>
          <w:p w:rsidR="00A2386E" w:rsidRPr="00A2386E" w:rsidRDefault="00A2386E" w:rsidP="00A2386E">
            <w:pPr>
              <w:ind w:left="540" w:hanging="540"/>
              <w:rPr>
                <w:sz w:val="20"/>
              </w:rPr>
            </w:pPr>
            <w:r>
              <w:rPr>
                <w:sz w:val="20"/>
              </w:rPr>
              <w:t>Understanding the Self Employment.</w:t>
            </w:r>
          </w:p>
          <w:p w:rsidR="00A2386E" w:rsidRPr="00A2386E" w:rsidRDefault="00A2386E" w:rsidP="00E42304">
            <w:pPr>
              <w:rPr>
                <w:bCs/>
                <w:sz w:val="20"/>
              </w:rPr>
            </w:pPr>
            <w:r w:rsidRPr="00A2386E">
              <w:rPr>
                <w:bCs/>
                <w:sz w:val="20"/>
              </w:rPr>
              <w:t>PERFORMANCE STANDARD</w:t>
            </w:r>
          </w:p>
          <w:p w:rsidR="00A2386E" w:rsidRPr="00A2386E" w:rsidRDefault="00A2386E" w:rsidP="00E42304">
            <w:pPr>
              <w:rPr>
                <w:i/>
                <w:iCs/>
                <w:sz w:val="20"/>
              </w:rPr>
            </w:pPr>
            <w:r>
              <w:rPr>
                <w:i/>
                <w:iCs/>
                <w:sz w:val="20"/>
              </w:rPr>
              <w:t xml:space="preserve">Follow the </w:t>
            </w:r>
            <w:r w:rsidRPr="00A2386E">
              <w:rPr>
                <w:i/>
                <w:iCs/>
                <w:sz w:val="20"/>
              </w:rPr>
              <w:t>Given scenario</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A2386E" w:rsidRPr="00A2386E" w:rsidRDefault="00A2386E" w:rsidP="00E42304">
            <w:pPr>
              <w:rPr>
                <w:sz w:val="20"/>
              </w:rPr>
            </w:pPr>
            <w:r w:rsidRPr="00A2386E">
              <w:rPr>
                <w:sz w:val="20"/>
              </w:rPr>
              <w:t>Overall Grade</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230"/>
        </w:trPr>
        <w:tc>
          <w:tcPr>
            <w:tcW w:w="9372" w:type="dxa"/>
            <w:gridSpan w:val="7"/>
            <w:vMerge/>
            <w:tcBorders>
              <w:top w:val="single" w:sz="4" w:space="0" w:color="auto"/>
              <w:left w:val="single" w:sz="4" w:space="0" w:color="auto"/>
              <w:bottom w:val="single" w:sz="4" w:space="0" w:color="auto"/>
              <w:right w:val="single" w:sz="4" w:space="0" w:color="auto"/>
            </w:tcBorders>
          </w:tcPr>
          <w:p w:rsidR="00A2386E" w:rsidRPr="00A2386E" w:rsidRDefault="00A2386E" w:rsidP="00E42304">
            <w:pPr>
              <w:rPr>
                <w:sz w:val="20"/>
              </w:rPr>
            </w:pPr>
          </w:p>
        </w:tc>
      </w:tr>
      <w:tr w:rsidR="00A2386E" w:rsidRPr="00A2386E" w:rsidTr="00E42304">
        <w:trPr>
          <w:trHeight w:val="402"/>
        </w:trPr>
        <w:tc>
          <w:tcPr>
            <w:tcW w:w="9372"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2386E" w:rsidRPr="00A2386E" w:rsidRDefault="00A2386E" w:rsidP="00E42304">
            <w:pPr>
              <w:rPr>
                <w:sz w:val="20"/>
              </w:rPr>
            </w:pPr>
            <w:r w:rsidRPr="00A2386E">
              <w:rPr>
                <w:sz w:val="20"/>
              </w:rPr>
              <w:t>Review/Comments &amp; Future Targets</w:t>
            </w:r>
            <w:r w:rsidR="001073AE">
              <w:rPr>
                <w:sz w:val="20"/>
              </w:rPr>
              <w:t xml:space="preserve"> </w:t>
            </w: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2386E" w:rsidRPr="00A2386E" w:rsidRDefault="00A2386E" w:rsidP="00E42304">
            <w:pPr>
              <w:rPr>
                <w:sz w:val="20"/>
              </w:rPr>
            </w:pPr>
          </w:p>
        </w:tc>
      </w:tr>
      <w:tr w:rsidR="00A2386E" w:rsidRPr="00A2386E" w:rsidTr="00E42304">
        <w:trPr>
          <w:trHeight w:val="230"/>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2386E" w:rsidRPr="00A2386E" w:rsidRDefault="00A2386E" w:rsidP="00E42304">
            <w:pPr>
              <w:rPr>
                <w:sz w:val="20"/>
              </w:rPr>
            </w:pPr>
          </w:p>
        </w:tc>
      </w:tr>
      <w:tr w:rsidR="00A2386E" w:rsidRPr="00A2386E" w:rsidTr="00E42304">
        <w:trPr>
          <w:trHeight w:val="402"/>
        </w:trPr>
        <w:tc>
          <w:tcPr>
            <w:tcW w:w="9372" w:type="dxa"/>
            <w:gridSpan w:val="7"/>
            <w:vMerge/>
            <w:tcBorders>
              <w:top w:val="single" w:sz="4" w:space="0" w:color="auto"/>
              <w:left w:val="single" w:sz="4" w:space="0" w:color="auto"/>
              <w:bottom w:val="single" w:sz="4" w:space="0" w:color="auto"/>
              <w:right w:val="single" w:sz="4" w:space="0" w:color="auto"/>
            </w:tcBorders>
            <w:vAlign w:val="center"/>
          </w:tcPr>
          <w:p w:rsidR="00A2386E" w:rsidRPr="00A2386E" w:rsidRDefault="00A2386E" w:rsidP="00E42304">
            <w:pPr>
              <w:rPr>
                <w:sz w:val="20"/>
              </w:rPr>
            </w:pPr>
          </w:p>
        </w:tc>
      </w:tr>
    </w:tbl>
    <w:p w:rsidR="00873322" w:rsidRPr="00A2386E" w:rsidRDefault="00873322" w:rsidP="003A1A24">
      <w:pPr>
        <w:jc w:val="both"/>
        <w:rPr>
          <w:rFonts w:eastAsia="Arial Unicode MS"/>
          <w:b/>
          <w:bCs/>
        </w:rPr>
      </w:pPr>
    </w:p>
    <w:tbl>
      <w:tblPr>
        <w:tblStyle w:val="TableGrid"/>
        <w:tblW w:w="9558" w:type="dxa"/>
        <w:tblLayout w:type="fixed"/>
        <w:tblLook w:val="01E0" w:firstRow="1" w:lastRow="1" w:firstColumn="1" w:lastColumn="1" w:noHBand="0" w:noVBand="0"/>
      </w:tblPr>
      <w:tblGrid>
        <w:gridCol w:w="510"/>
        <w:gridCol w:w="1998"/>
        <w:gridCol w:w="960"/>
        <w:gridCol w:w="360"/>
        <w:gridCol w:w="1410"/>
        <w:gridCol w:w="1560"/>
        <w:gridCol w:w="480"/>
        <w:gridCol w:w="1440"/>
        <w:gridCol w:w="840"/>
      </w:tblGrid>
      <w:tr w:rsidR="005D545E" w:rsidTr="005D545E">
        <w:tc>
          <w:tcPr>
            <w:tcW w:w="510" w:type="dxa"/>
            <w:shd w:val="clear" w:color="auto" w:fill="CCCCCC"/>
          </w:tcPr>
          <w:p w:rsidR="005D545E" w:rsidRPr="005D545E" w:rsidRDefault="005D545E" w:rsidP="005D545E">
            <w:pPr>
              <w:rPr>
                <w:b/>
                <w:bCs/>
              </w:rPr>
            </w:pPr>
            <w:r w:rsidRPr="005D545E">
              <w:rPr>
                <w:b/>
                <w:bCs/>
              </w:rPr>
              <w:t>A*</w:t>
            </w:r>
          </w:p>
        </w:tc>
        <w:tc>
          <w:tcPr>
            <w:tcW w:w="1998" w:type="dxa"/>
            <w:shd w:val="clear" w:color="auto" w:fill="CCCCCC"/>
          </w:tcPr>
          <w:p w:rsidR="005D545E" w:rsidRDefault="005D545E" w:rsidP="005D545E">
            <w:r>
              <w:t>High Distinction</w:t>
            </w:r>
          </w:p>
        </w:tc>
        <w:tc>
          <w:tcPr>
            <w:tcW w:w="960" w:type="dxa"/>
            <w:shd w:val="clear" w:color="auto" w:fill="CCCCCC"/>
          </w:tcPr>
          <w:p w:rsidR="005D545E" w:rsidRDefault="005D545E" w:rsidP="005D545E">
            <w:r>
              <w:t>90-100</w:t>
            </w:r>
          </w:p>
        </w:tc>
        <w:tc>
          <w:tcPr>
            <w:tcW w:w="360" w:type="dxa"/>
          </w:tcPr>
          <w:p w:rsidR="005D545E" w:rsidRPr="005D545E" w:rsidRDefault="005D545E" w:rsidP="005D545E">
            <w:pPr>
              <w:rPr>
                <w:b/>
                <w:bCs/>
              </w:rPr>
            </w:pPr>
            <w:r w:rsidRPr="005D545E">
              <w:rPr>
                <w:b/>
                <w:bCs/>
              </w:rPr>
              <w:t>B</w:t>
            </w:r>
          </w:p>
        </w:tc>
        <w:tc>
          <w:tcPr>
            <w:tcW w:w="1410" w:type="dxa"/>
          </w:tcPr>
          <w:p w:rsidR="005D545E" w:rsidRDefault="005D545E" w:rsidP="005D545E">
            <w:r>
              <w:t>High Merit</w:t>
            </w:r>
          </w:p>
        </w:tc>
        <w:tc>
          <w:tcPr>
            <w:tcW w:w="1560" w:type="dxa"/>
          </w:tcPr>
          <w:p w:rsidR="005D545E" w:rsidRDefault="005D545E" w:rsidP="005D545E">
            <w:r>
              <w:t>70-79</w:t>
            </w:r>
          </w:p>
        </w:tc>
        <w:tc>
          <w:tcPr>
            <w:tcW w:w="480" w:type="dxa"/>
            <w:shd w:val="clear" w:color="auto" w:fill="CCCCCC"/>
          </w:tcPr>
          <w:p w:rsidR="005D545E" w:rsidRPr="005D545E" w:rsidRDefault="005D545E" w:rsidP="005D545E">
            <w:pPr>
              <w:rPr>
                <w:b/>
                <w:bCs/>
              </w:rPr>
            </w:pPr>
            <w:r w:rsidRPr="005D545E">
              <w:rPr>
                <w:b/>
                <w:bCs/>
              </w:rPr>
              <w:t>D</w:t>
            </w:r>
          </w:p>
        </w:tc>
        <w:tc>
          <w:tcPr>
            <w:tcW w:w="1440" w:type="dxa"/>
            <w:shd w:val="clear" w:color="auto" w:fill="CCCCCC"/>
          </w:tcPr>
          <w:p w:rsidR="005D545E" w:rsidRDefault="005D545E" w:rsidP="005D545E">
            <w:r>
              <w:t>Pass</w:t>
            </w:r>
          </w:p>
        </w:tc>
        <w:tc>
          <w:tcPr>
            <w:tcW w:w="840" w:type="dxa"/>
            <w:shd w:val="clear" w:color="auto" w:fill="CCCCCC"/>
          </w:tcPr>
          <w:p w:rsidR="005D545E" w:rsidRDefault="005D545E" w:rsidP="005D545E">
            <w:r>
              <w:t>50-59</w:t>
            </w:r>
          </w:p>
        </w:tc>
      </w:tr>
      <w:tr w:rsidR="005D545E" w:rsidTr="005D545E">
        <w:tc>
          <w:tcPr>
            <w:tcW w:w="510" w:type="dxa"/>
          </w:tcPr>
          <w:p w:rsidR="005D545E" w:rsidRPr="005D545E" w:rsidRDefault="005D545E" w:rsidP="005D545E">
            <w:pPr>
              <w:rPr>
                <w:b/>
                <w:bCs/>
              </w:rPr>
            </w:pPr>
            <w:r w:rsidRPr="005D545E">
              <w:rPr>
                <w:b/>
                <w:bCs/>
              </w:rPr>
              <w:t>A</w:t>
            </w:r>
          </w:p>
        </w:tc>
        <w:tc>
          <w:tcPr>
            <w:tcW w:w="1998" w:type="dxa"/>
          </w:tcPr>
          <w:p w:rsidR="005D545E" w:rsidRDefault="005D545E" w:rsidP="005D545E">
            <w:r>
              <w:t>Distinction</w:t>
            </w:r>
          </w:p>
        </w:tc>
        <w:tc>
          <w:tcPr>
            <w:tcW w:w="960" w:type="dxa"/>
          </w:tcPr>
          <w:p w:rsidR="005D545E" w:rsidRDefault="005D545E" w:rsidP="005D545E">
            <w:r>
              <w:t>80-89</w:t>
            </w:r>
          </w:p>
        </w:tc>
        <w:tc>
          <w:tcPr>
            <w:tcW w:w="360" w:type="dxa"/>
            <w:shd w:val="clear" w:color="auto" w:fill="CCCCCC"/>
          </w:tcPr>
          <w:p w:rsidR="005D545E" w:rsidRPr="005D545E" w:rsidRDefault="005D545E" w:rsidP="005D545E">
            <w:pPr>
              <w:rPr>
                <w:b/>
                <w:bCs/>
              </w:rPr>
            </w:pPr>
            <w:r w:rsidRPr="005D545E">
              <w:rPr>
                <w:b/>
                <w:bCs/>
              </w:rPr>
              <w:t>C</w:t>
            </w:r>
          </w:p>
        </w:tc>
        <w:tc>
          <w:tcPr>
            <w:tcW w:w="1410" w:type="dxa"/>
            <w:shd w:val="clear" w:color="auto" w:fill="CCCCCC"/>
          </w:tcPr>
          <w:p w:rsidR="005D545E" w:rsidRDefault="005D545E" w:rsidP="005D545E">
            <w:r>
              <w:t>Merit</w:t>
            </w:r>
          </w:p>
        </w:tc>
        <w:tc>
          <w:tcPr>
            <w:tcW w:w="1560" w:type="dxa"/>
            <w:shd w:val="clear" w:color="auto" w:fill="CCCCCC"/>
          </w:tcPr>
          <w:p w:rsidR="005D545E" w:rsidRDefault="005D545E" w:rsidP="005D545E">
            <w:r>
              <w:t>60-69</w:t>
            </w:r>
          </w:p>
        </w:tc>
        <w:tc>
          <w:tcPr>
            <w:tcW w:w="480" w:type="dxa"/>
          </w:tcPr>
          <w:p w:rsidR="005D545E" w:rsidRPr="005D545E" w:rsidRDefault="005D545E" w:rsidP="005D545E">
            <w:pPr>
              <w:rPr>
                <w:b/>
                <w:bCs/>
              </w:rPr>
            </w:pPr>
            <w:r w:rsidRPr="005D545E">
              <w:rPr>
                <w:b/>
                <w:bCs/>
              </w:rPr>
              <w:t>U</w:t>
            </w:r>
          </w:p>
        </w:tc>
        <w:tc>
          <w:tcPr>
            <w:tcW w:w="1440" w:type="dxa"/>
          </w:tcPr>
          <w:p w:rsidR="005D545E" w:rsidRDefault="005D545E" w:rsidP="005D545E">
            <w:r>
              <w:t>Fail</w:t>
            </w:r>
          </w:p>
        </w:tc>
        <w:tc>
          <w:tcPr>
            <w:tcW w:w="840" w:type="dxa"/>
          </w:tcPr>
          <w:p w:rsidR="005D545E" w:rsidRDefault="005D545E" w:rsidP="005D545E">
            <w:r>
              <w:t>&lt;50</w:t>
            </w:r>
          </w:p>
        </w:tc>
      </w:tr>
    </w:tbl>
    <w:p w:rsidR="00190842" w:rsidRDefault="00190842" w:rsidP="00190842">
      <w:pPr>
        <w:rPr>
          <w:rFonts w:eastAsia="Arial Unicode MS"/>
          <w:b/>
          <w:bCs/>
        </w:rPr>
      </w:pPr>
    </w:p>
    <w:p w:rsidR="00776A8D" w:rsidRPr="00F5058B" w:rsidRDefault="00776A8D" w:rsidP="00190842">
      <w:pPr>
        <w:jc w:val="center"/>
        <w:rPr>
          <w:rFonts w:eastAsia="Arial Unicode MS"/>
          <w:b/>
          <w:bCs/>
          <w:sz w:val="28"/>
          <w:szCs w:val="28"/>
        </w:rPr>
      </w:pPr>
      <w:r w:rsidRPr="00F5058B">
        <w:rPr>
          <w:rFonts w:eastAsia="Arial Unicode MS"/>
          <w:b/>
          <w:bCs/>
          <w:sz w:val="28"/>
          <w:szCs w:val="28"/>
        </w:rPr>
        <w:lastRenderedPageBreak/>
        <w:t>Enterprise Planning</w:t>
      </w:r>
    </w:p>
    <w:p w:rsidR="00776A8D" w:rsidRPr="00B375BC" w:rsidRDefault="00776A8D" w:rsidP="00776A8D">
      <w:pPr>
        <w:jc w:val="both"/>
        <w:rPr>
          <w:rFonts w:eastAsia="Arial Unicode MS"/>
        </w:rPr>
      </w:pPr>
      <w:r w:rsidRPr="00B375BC">
        <w:rPr>
          <w:rFonts w:eastAsia="Arial Unicode MS"/>
        </w:rPr>
        <w:t>A successful </w:t>
      </w:r>
      <w:r w:rsidRPr="00B375BC">
        <w:rPr>
          <w:rFonts w:eastAsia="Arial Unicode MS"/>
          <w:b/>
          <w:bCs/>
        </w:rPr>
        <w:t>entrepreneur</w:t>
      </w:r>
      <w:r w:rsidRPr="00B375BC">
        <w:rPr>
          <w:rFonts w:eastAsia="Arial Unicode MS"/>
        </w:rPr>
        <w:t> will also be able to recognize opportunities and possess the fearlessness to act on them if they are appropriate. Being an </w:t>
      </w:r>
      <w:r w:rsidRPr="00B375BC">
        <w:rPr>
          <w:rFonts w:eastAsia="Arial Unicode MS"/>
          <w:b/>
          <w:bCs/>
        </w:rPr>
        <w:t>entrepreneur</w:t>
      </w:r>
      <w:r w:rsidRPr="00B375BC">
        <w:rPr>
          <w:rFonts w:eastAsia="Arial Unicode MS"/>
        </w:rPr>
        <w:t> generally requires good communication skills. A person needs to be able to inform others of her ideas, talents, and efforts.</w:t>
      </w:r>
    </w:p>
    <w:p w:rsidR="00776A8D" w:rsidRPr="00B375BC" w:rsidRDefault="00776A8D" w:rsidP="00776A8D">
      <w:pPr>
        <w:jc w:val="both"/>
        <w:rPr>
          <w:rFonts w:eastAsia="Arial Unicode MS"/>
        </w:rPr>
      </w:pPr>
      <w:r w:rsidRPr="00B375BC">
        <w:rPr>
          <w:rFonts w:eastAsia="Arial Unicode MS"/>
        </w:rPr>
        <w:t>An entrepreneur is an individual who accepts some sort of risk — usually financial — in the pursuit of new ventures. The word can apply to any person organizing a new project or opportunity, though it is most often used in a business context. A person in this role is often characterized as innovative, independent, optimistic, creative, and hard-working</w:t>
      </w:r>
    </w:p>
    <w:p w:rsidR="00873322" w:rsidRPr="00B375BC" w:rsidRDefault="00873322" w:rsidP="00873322">
      <w:pPr>
        <w:jc w:val="both"/>
        <w:rPr>
          <w:rFonts w:eastAsia="Arial Unicode MS"/>
        </w:rPr>
      </w:pPr>
      <w:r w:rsidRPr="00B375BC">
        <w:rPr>
          <w:rFonts w:eastAsia="Arial Unicode MS"/>
        </w:rPr>
        <w:t>The business organization sets out to achieve certain goals. In doing so, it must balance the needs of its customers and the people involved in the organization. It is like making sure that your snooker balls go into the right pockets.</w:t>
      </w:r>
    </w:p>
    <w:p w:rsidR="00873322" w:rsidRPr="00B375BC" w:rsidRDefault="00873322" w:rsidP="00873322">
      <w:pPr>
        <w:jc w:val="both"/>
        <w:rPr>
          <w:rFonts w:eastAsia="Arial Unicode MS"/>
          <w:b/>
          <w:bCs/>
        </w:rPr>
      </w:pPr>
      <w:r w:rsidRPr="00B375BC">
        <w:rPr>
          <w:rFonts w:eastAsia="Arial Unicode MS"/>
          <w:b/>
          <w:bCs/>
        </w:rPr>
        <w:t>Key Players</w:t>
      </w:r>
    </w:p>
    <w:p w:rsidR="00873322" w:rsidRPr="00B375BC" w:rsidRDefault="00873322" w:rsidP="00873322">
      <w:pPr>
        <w:jc w:val="both"/>
        <w:rPr>
          <w:rFonts w:eastAsia="Arial Unicode MS"/>
        </w:rPr>
      </w:pPr>
      <w:r w:rsidRPr="00B375BC">
        <w:rPr>
          <w:rFonts w:eastAsia="Arial Unicode MS"/>
        </w:rPr>
        <w:t xml:space="preserve">Organizations usually involve a number of interested parties. Take a school, for example. If we observe our SVSB, you can see that there are a number of people with a stack in the running of a school. </w:t>
      </w:r>
    </w:p>
    <w:p w:rsidR="00873322" w:rsidRPr="00B375BC" w:rsidRDefault="00873322" w:rsidP="00873322">
      <w:pPr>
        <w:jc w:val="both"/>
        <w:rPr>
          <w:rFonts w:eastAsia="Arial Unicode MS"/>
        </w:rPr>
      </w:pPr>
      <w:r w:rsidRPr="00B375BC">
        <w:rPr>
          <w:rFonts w:eastAsia="Arial Unicode MS"/>
        </w:rPr>
        <w:t>Clearly these stakeholders will have different views about how the school should be run. They may agree on some of the goals/objectives, but disagree on others. In the end, the goals are chosen depend on who has most power to make decisions.</w:t>
      </w:r>
    </w:p>
    <w:p w:rsidR="00873322" w:rsidRPr="00B375BC" w:rsidRDefault="00873322" w:rsidP="00873322">
      <w:pPr>
        <w:jc w:val="both"/>
        <w:rPr>
          <w:rFonts w:eastAsia="Arial Unicode MS"/>
        </w:rPr>
      </w:pPr>
      <w:r w:rsidRPr="00B375BC">
        <w:rPr>
          <w:rFonts w:eastAsia="Arial Unicode MS"/>
        </w:rPr>
        <w:t>The same applies to any organization. There are a number of stakeholders with different views about what the goals should be. Those with most power will determine the main goals.</w:t>
      </w:r>
    </w:p>
    <w:p w:rsidR="00873322" w:rsidRPr="00B375BC" w:rsidRDefault="00873322" w:rsidP="00873322">
      <w:pPr>
        <w:jc w:val="both"/>
        <w:rPr>
          <w:rFonts w:eastAsia="Arial Unicode MS"/>
        </w:rPr>
      </w:pPr>
      <w:r w:rsidRPr="00B375BC">
        <w:rPr>
          <w:rFonts w:eastAsia="Arial Unicode MS"/>
        </w:rPr>
        <w:t xml:space="preserve">A goal provides the basis for producing more detailed objectives for the people within the organization. They are sometimes called a </w:t>
      </w:r>
      <w:smartTag w:uri="urn:schemas-microsoft-com:office:smarttags" w:element="City">
        <w:smartTag w:uri="urn:schemas-microsoft-com:office:smarttags" w:element="place">
          <w:r w:rsidRPr="00B375BC">
            <w:rPr>
              <w:rFonts w:eastAsia="Arial Unicode MS"/>
            </w:rPr>
            <w:t>Mission</w:t>
          </w:r>
        </w:smartTag>
      </w:smartTag>
      <w:r w:rsidRPr="00B375BC">
        <w:rPr>
          <w:rFonts w:eastAsia="Arial Unicode MS"/>
        </w:rPr>
        <w:t xml:space="preserve"> and Vision. </w:t>
      </w:r>
    </w:p>
    <w:p w:rsidR="00873322" w:rsidRPr="00B375BC" w:rsidRDefault="00873322" w:rsidP="00873322">
      <w:pPr>
        <w:jc w:val="both"/>
        <w:rPr>
          <w:rFonts w:eastAsia="Arial Unicode MS"/>
          <w:b/>
          <w:bCs/>
        </w:rPr>
      </w:pPr>
    </w:p>
    <w:p w:rsidR="00873322" w:rsidRPr="00B375BC" w:rsidRDefault="00A2386E" w:rsidP="00873322">
      <w:pPr>
        <w:jc w:val="both"/>
        <w:rPr>
          <w:rFonts w:eastAsia="Arial Unicode MS"/>
          <w:b/>
          <w:bCs/>
        </w:rPr>
      </w:pPr>
      <w:r w:rsidRPr="00B375BC">
        <w:rPr>
          <w:rFonts w:eastAsia="Arial Unicode MS"/>
          <w:b/>
          <w:bCs/>
        </w:rPr>
        <w:t>Task 1</w:t>
      </w:r>
      <w:r w:rsidRPr="00B375BC">
        <w:rPr>
          <w:rFonts w:eastAsia="Arial Unicode MS"/>
          <w:b/>
          <w:bCs/>
        </w:rPr>
        <w:tab/>
      </w:r>
    </w:p>
    <w:p w:rsidR="00A2386E" w:rsidRPr="00B375BC" w:rsidRDefault="00873322" w:rsidP="00A2386E">
      <w:pPr>
        <w:jc w:val="both"/>
        <w:rPr>
          <w:rFonts w:eastAsia="Arial Unicode MS"/>
        </w:rPr>
      </w:pPr>
      <w:r w:rsidRPr="00B375BC">
        <w:rPr>
          <w:rFonts w:eastAsia="Arial Unicode MS"/>
        </w:rPr>
        <w:t>What is business enterprise?</w:t>
      </w:r>
      <w:r w:rsidRPr="00B375BC">
        <w:rPr>
          <w:rFonts w:eastAsia="Arial Unicode MS"/>
        </w:rPr>
        <w:tab/>
      </w:r>
      <w:r w:rsidRPr="00B375BC">
        <w:rPr>
          <w:rFonts w:eastAsia="Arial Unicode MS"/>
        </w:rPr>
        <w:tab/>
      </w:r>
      <w:r w:rsidRPr="00B375BC">
        <w:rPr>
          <w:rFonts w:eastAsia="Arial Unicode MS"/>
        </w:rPr>
        <w:tab/>
      </w:r>
      <w:r w:rsidRPr="00B375BC">
        <w:rPr>
          <w:rFonts w:eastAsia="Arial Unicode MS"/>
        </w:rPr>
        <w:tab/>
      </w:r>
      <w:r w:rsidR="00E42304" w:rsidRPr="00B375BC">
        <w:rPr>
          <w:rFonts w:eastAsia="Arial Unicode MS"/>
        </w:rPr>
        <w:tab/>
      </w:r>
      <w:r w:rsidR="001F19F3">
        <w:rPr>
          <w:rFonts w:eastAsia="Arial Unicode MS"/>
          <w:b/>
          <w:bCs/>
        </w:rPr>
        <w:t>(2</w:t>
      </w:r>
      <w:r w:rsidR="00B375BC">
        <w:rPr>
          <w:rFonts w:eastAsia="Arial Unicode MS"/>
          <w:b/>
          <w:bCs/>
        </w:rPr>
        <w:t>0</w:t>
      </w:r>
      <w:r w:rsidRPr="00B375BC">
        <w:rPr>
          <w:rFonts w:eastAsia="Arial Unicode MS"/>
          <w:b/>
          <w:bCs/>
        </w:rPr>
        <w:t xml:space="preserve"> Marks)</w:t>
      </w:r>
    </w:p>
    <w:p w:rsidR="00A2386E" w:rsidRPr="00B375BC" w:rsidRDefault="00A2386E" w:rsidP="00A2386E">
      <w:pPr>
        <w:rPr>
          <w:sz w:val="20"/>
          <w:szCs w:val="20"/>
        </w:rPr>
      </w:pPr>
      <w:r w:rsidRPr="00B375BC">
        <w:rPr>
          <w:sz w:val="20"/>
          <w:szCs w:val="20"/>
        </w:rPr>
        <w:t>Identify and state the characteristics of the</w:t>
      </w:r>
      <w:r w:rsidR="00E42304" w:rsidRPr="00B375BC">
        <w:rPr>
          <w:sz w:val="20"/>
          <w:szCs w:val="20"/>
        </w:rPr>
        <w:t xml:space="preserve"> following business</w:t>
      </w:r>
      <w:r w:rsidRPr="00B375BC">
        <w:rPr>
          <w:sz w:val="20"/>
          <w:szCs w:val="20"/>
        </w:rPr>
        <w:t xml:space="preserve"> enterprise</w:t>
      </w:r>
      <w:r w:rsidR="00E42304" w:rsidRPr="00B375BC">
        <w:rPr>
          <w:sz w:val="20"/>
          <w:szCs w:val="20"/>
        </w:rPr>
        <w:t>s</w:t>
      </w:r>
    </w:p>
    <w:p w:rsidR="00A2386E" w:rsidRPr="00B375BC" w:rsidRDefault="00E42304" w:rsidP="00E42304">
      <w:pPr>
        <w:ind w:left="720"/>
        <w:rPr>
          <w:rFonts w:eastAsia="Arial Unicode MS"/>
        </w:rPr>
      </w:pPr>
      <w:r w:rsidRPr="00B375BC">
        <w:rPr>
          <w:sz w:val="20"/>
          <w:szCs w:val="20"/>
        </w:rPr>
        <w:t>Micro, Small, Medium, L</w:t>
      </w:r>
      <w:r w:rsidR="00A2386E" w:rsidRPr="00B375BC">
        <w:rPr>
          <w:sz w:val="20"/>
          <w:szCs w:val="20"/>
        </w:rPr>
        <w:t>arge</w:t>
      </w:r>
    </w:p>
    <w:p w:rsidR="00873322" w:rsidRPr="00B375BC" w:rsidRDefault="00873322" w:rsidP="00A2386E">
      <w:pPr>
        <w:jc w:val="both"/>
        <w:rPr>
          <w:rFonts w:eastAsia="Arial Unicode MS"/>
          <w:b/>
          <w:bCs/>
        </w:rPr>
      </w:pPr>
      <w:r w:rsidRPr="00B375BC">
        <w:rPr>
          <w:rFonts w:eastAsia="Arial Unicode MS"/>
        </w:rPr>
        <w:t xml:space="preserve"> </w:t>
      </w:r>
      <w:r w:rsidRPr="00B375BC">
        <w:rPr>
          <w:rFonts w:eastAsia="Arial Unicode MS"/>
          <w:b/>
          <w:bCs/>
        </w:rPr>
        <w:t>Task 2</w:t>
      </w:r>
      <w:r w:rsidR="001F19F3">
        <w:rPr>
          <w:rFonts w:eastAsia="Arial Unicode MS"/>
          <w:b/>
          <w:bCs/>
        </w:rPr>
        <w:tab/>
      </w:r>
      <w:r w:rsidR="001F19F3">
        <w:rPr>
          <w:rFonts w:eastAsia="Arial Unicode MS"/>
          <w:b/>
          <w:bCs/>
        </w:rPr>
        <w:tab/>
      </w:r>
      <w:r w:rsidR="001F19F3">
        <w:rPr>
          <w:rFonts w:eastAsia="Arial Unicode MS"/>
          <w:b/>
          <w:bCs/>
        </w:rPr>
        <w:tab/>
      </w:r>
      <w:r w:rsidR="001F19F3">
        <w:rPr>
          <w:rFonts w:eastAsia="Arial Unicode MS"/>
          <w:b/>
          <w:bCs/>
        </w:rPr>
        <w:tab/>
      </w:r>
      <w:r w:rsidR="001F19F3">
        <w:rPr>
          <w:rFonts w:eastAsia="Arial Unicode MS"/>
          <w:b/>
          <w:bCs/>
        </w:rPr>
        <w:tab/>
      </w:r>
      <w:r w:rsidR="001F19F3">
        <w:rPr>
          <w:rFonts w:eastAsia="Arial Unicode MS"/>
          <w:b/>
          <w:bCs/>
        </w:rPr>
        <w:tab/>
      </w:r>
      <w:r w:rsidR="001F19F3">
        <w:rPr>
          <w:rFonts w:eastAsia="Arial Unicode MS"/>
          <w:b/>
          <w:bCs/>
        </w:rPr>
        <w:tab/>
        <w:t>(2</w:t>
      </w:r>
      <w:r w:rsidR="00B375BC">
        <w:rPr>
          <w:rFonts w:eastAsia="Arial Unicode MS"/>
          <w:b/>
          <w:bCs/>
        </w:rPr>
        <w:t>0</w:t>
      </w:r>
      <w:r w:rsidRPr="00B375BC">
        <w:rPr>
          <w:rFonts w:eastAsia="Arial Unicode MS"/>
          <w:b/>
          <w:bCs/>
        </w:rPr>
        <w:t xml:space="preserve"> Marks)</w:t>
      </w:r>
    </w:p>
    <w:p w:rsidR="00873322" w:rsidRPr="00B375BC" w:rsidRDefault="00873322" w:rsidP="00873322">
      <w:pPr>
        <w:spacing w:line="300" w:lineRule="atLeast"/>
        <w:rPr>
          <w:color w:val="000000"/>
          <w:spacing w:val="10"/>
          <w:lang w:val="en-GB"/>
        </w:rPr>
      </w:pPr>
      <w:r w:rsidRPr="00B375BC">
        <w:rPr>
          <w:rFonts w:eastAsia="Arial Unicode MS"/>
        </w:rPr>
        <w:t xml:space="preserve">How different type of legal business </w:t>
      </w:r>
      <w:r w:rsidRPr="00B375BC">
        <w:rPr>
          <w:color w:val="000000"/>
          <w:spacing w:val="10"/>
          <w:lang w:val="en-GB"/>
        </w:rPr>
        <w:t>organisation</w:t>
      </w:r>
      <w:r w:rsidRPr="00B375BC">
        <w:rPr>
          <w:rFonts w:eastAsia="Arial Unicode MS"/>
        </w:rPr>
        <w:t xml:space="preserve"> can be formed in Brunei Darussalam?</w:t>
      </w:r>
    </w:p>
    <w:p w:rsidR="00873322" w:rsidRPr="00B375BC" w:rsidRDefault="00873322" w:rsidP="00873322">
      <w:pPr>
        <w:jc w:val="both"/>
        <w:rPr>
          <w:rFonts w:eastAsia="Arial Unicode MS"/>
        </w:rPr>
      </w:pPr>
    </w:p>
    <w:p w:rsidR="00873322" w:rsidRPr="00B375BC" w:rsidRDefault="001F19F3" w:rsidP="00873322">
      <w:pPr>
        <w:jc w:val="both"/>
        <w:rPr>
          <w:rFonts w:eastAsia="Arial Unicode MS"/>
          <w:b/>
          <w:bCs/>
        </w:rPr>
      </w:pPr>
      <w:r>
        <w:rPr>
          <w:rFonts w:eastAsia="Arial Unicode MS"/>
          <w:b/>
          <w:bCs/>
        </w:rPr>
        <w:t>Task 3</w:t>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t>(2</w:t>
      </w:r>
      <w:r w:rsidR="00B375BC">
        <w:rPr>
          <w:rFonts w:eastAsia="Arial Unicode MS"/>
          <w:b/>
          <w:bCs/>
        </w:rPr>
        <w:t>0</w:t>
      </w:r>
      <w:r w:rsidR="009C34E2" w:rsidRPr="00B375BC">
        <w:rPr>
          <w:rFonts w:eastAsia="Arial Unicode MS"/>
          <w:b/>
          <w:bCs/>
        </w:rPr>
        <w:t xml:space="preserve"> </w:t>
      </w:r>
      <w:r w:rsidR="00873322" w:rsidRPr="00B375BC">
        <w:rPr>
          <w:rFonts w:eastAsia="Arial Unicode MS"/>
          <w:b/>
          <w:bCs/>
        </w:rPr>
        <w:t>Marks)</w:t>
      </w:r>
    </w:p>
    <w:p w:rsidR="00190842" w:rsidRPr="00190842" w:rsidRDefault="00190842" w:rsidP="00190842">
      <w:pPr>
        <w:rPr>
          <w:bCs/>
        </w:rPr>
      </w:pPr>
      <w:r w:rsidRPr="00190842">
        <w:rPr>
          <w:bCs/>
        </w:rPr>
        <w:t xml:space="preserve">What is self-employment? </w:t>
      </w:r>
      <w:r w:rsidRPr="00190842">
        <w:rPr>
          <w:bCs/>
        </w:rPr>
        <w:t>(5 Marks)</w:t>
      </w:r>
    </w:p>
    <w:p w:rsidR="00190842" w:rsidRPr="00190842" w:rsidRDefault="00190842" w:rsidP="00190842">
      <w:pPr>
        <w:rPr>
          <w:bCs/>
        </w:rPr>
      </w:pPr>
      <w:r w:rsidRPr="00190842">
        <w:rPr>
          <w:bCs/>
        </w:rPr>
        <w:t>What is your opinion for being self-employment (write at least 5 point or more)?</w:t>
      </w:r>
      <w:r w:rsidRPr="00190842">
        <w:rPr>
          <w:bCs/>
        </w:rPr>
        <w:t xml:space="preserve"> (15 Marks)</w:t>
      </w:r>
    </w:p>
    <w:p w:rsidR="00190842" w:rsidRDefault="00190842" w:rsidP="00873322">
      <w:pPr>
        <w:jc w:val="both"/>
        <w:rPr>
          <w:rFonts w:eastAsia="Arial Unicode MS"/>
          <w:b/>
        </w:rPr>
      </w:pPr>
    </w:p>
    <w:p w:rsidR="00873322" w:rsidRPr="00B375BC" w:rsidRDefault="00873322" w:rsidP="00873322">
      <w:pPr>
        <w:jc w:val="both"/>
        <w:rPr>
          <w:b/>
        </w:rPr>
      </w:pPr>
      <w:r w:rsidRPr="00B375BC">
        <w:rPr>
          <w:rFonts w:eastAsia="Arial Unicode MS"/>
          <w:b/>
        </w:rPr>
        <w:t>Task 4</w:t>
      </w:r>
      <w:r w:rsidR="00E42304" w:rsidRPr="00B375BC">
        <w:rPr>
          <w:b/>
        </w:rPr>
        <w:tab/>
      </w:r>
      <w:r w:rsidR="00E42304" w:rsidRPr="00B375BC">
        <w:rPr>
          <w:b/>
        </w:rPr>
        <w:tab/>
      </w:r>
      <w:r w:rsidR="00E42304" w:rsidRPr="00B375BC">
        <w:rPr>
          <w:b/>
        </w:rPr>
        <w:tab/>
      </w:r>
      <w:r w:rsidR="00E42304" w:rsidRPr="00B375BC">
        <w:rPr>
          <w:b/>
        </w:rPr>
        <w:tab/>
      </w:r>
      <w:r w:rsidR="00E42304" w:rsidRPr="00B375BC">
        <w:rPr>
          <w:b/>
        </w:rPr>
        <w:tab/>
      </w:r>
      <w:r w:rsidR="00E42304" w:rsidRPr="00B375BC">
        <w:rPr>
          <w:b/>
        </w:rPr>
        <w:tab/>
      </w:r>
      <w:r w:rsidR="00E42304" w:rsidRPr="00B375BC">
        <w:rPr>
          <w:b/>
        </w:rPr>
        <w:tab/>
      </w:r>
      <w:r w:rsidR="00E42304" w:rsidRPr="00B375BC">
        <w:rPr>
          <w:b/>
        </w:rPr>
        <w:tab/>
      </w:r>
      <w:r w:rsidRPr="00B375BC">
        <w:rPr>
          <w:b/>
        </w:rPr>
        <w:t>(</w:t>
      </w:r>
      <w:r w:rsidR="001F19F3">
        <w:rPr>
          <w:b/>
        </w:rPr>
        <w:t>4</w:t>
      </w:r>
      <w:r w:rsidR="00B375BC">
        <w:rPr>
          <w:b/>
        </w:rPr>
        <w:t>0</w:t>
      </w:r>
      <w:r w:rsidRPr="00B375BC">
        <w:rPr>
          <w:b/>
        </w:rPr>
        <w:t xml:space="preserve"> Marks) </w:t>
      </w:r>
    </w:p>
    <w:p w:rsidR="00873322" w:rsidRPr="00B375BC" w:rsidRDefault="00776A8D" w:rsidP="00776A8D">
      <w:r w:rsidRPr="00B375BC">
        <w:t xml:space="preserve">This semester you and your </w:t>
      </w:r>
      <w:r w:rsidR="001F19F3">
        <w:t>team members have been working o</w:t>
      </w:r>
      <w:r w:rsidRPr="00B375BC">
        <w:t>n your final year project.</w:t>
      </w:r>
    </w:p>
    <w:p w:rsidR="00776A8D" w:rsidRPr="00B375BC" w:rsidRDefault="00776A8D" w:rsidP="00776A8D">
      <w:r w:rsidRPr="00B375BC">
        <w:t xml:space="preserve">Write at least </w:t>
      </w:r>
      <w:r w:rsidRPr="00B375BC">
        <w:rPr>
          <w:b/>
          <w:bCs/>
          <w:sz w:val="28"/>
          <w:szCs w:val="28"/>
        </w:rPr>
        <w:t xml:space="preserve">10 </w:t>
      </w:r>
      <w:r w:rsidRPr="00B375BC">
        <w:t xml:space="preserve">points describing the commercial </w:t>
      </w:r>
      <w:r w:rsidR="001F19F3" w:rsidRPr="00B375BC">
        <w:t>value</w:t>
      </w:r>
      <w:r w:rsidRPr="00B375BC">
        <w:t xml:space="preserve"> of your project/product.</w:t>
      </w:r>
    </w:p>
    <w:p w:rsidR="00776A8D" w:rsidRDefault="00776A8D" w:rsidP="00776A8D">
      <w:r w:rsidRPr="00B375BC">
        <w:t xml:space="preserve">Your points may be based on these issues. </w:t>
      </w:r>
    </w:p>
    <w:tbl>
      <w:tblPr>
        <w:tblStyle w:val="TableGrid"/>
        <w:tblW w:w="9305" w:type="dxa"/>
        <w:jc w:val="center"/>
        <w:tblInd w:w="-612" w:type="dxa"/>
        <w:tblLook w:val="01E0" w:firstRow="1" w:lastRow="1" w:firstColumn="1" w:lastColumn="1" w:noHBand="0" w:noVBand="0"/>
      </w:tblPr>
      <w:tblGrid>
        <w:gridCol w:w="4265"/>
        <w:gridCol w:w="5040"/>
      </w:tblGrid>
      <w:tr w:rsidR="00346D8F" w:rsidTr="001650AD">
        <w:trPr>
          <w:trHeight w:val="1187"/>
          <w:jc w:val="center"/>
        </w:trPr>
        <w:tc>
          <w:tcPr>
            <w:tcW w:w="4265" w:type="dxa"/>
          </w:tcPr>
          <w:p w:rsidR="00346D8F" w:rsidRPr="00B375BC" w:rsidRDefault="00346D8F" w:rsidP="00346D8F">
            <w:pPr>
              <w:numPr>
                <w:ilvl w:val="0"/>
                <w:numId w:val="20"/>
              </w:numPr>
            </w:pPr>
            <w:r w:rsidRPr="00B375BC">
              <w:t>Why this product</w:t>
            </w:r>
          </w:p>
          <w:p w:rsidR="00346D8F" w:rsidRPr="00B375BC" w:rsidRDefault="00346D8F" w:rsidP="00346D8F">
            <w:pPr>
              <w:numPr>
                <w:ilvl w:val="0"/>
                <w:numId w:val="20"/>
              </w:numPr>
            </w:pPr>
            <w:r w:rsidRPr="00B375BC">
              <w:t>What so good about your product</w:t>
            </w:r>
          </w:p>
          <w:p w:rsidR="00346D8F" w:rsidRPr="00B375BC" w:rsidRDefault="00346D8F" w:rsidP="00346D8F">
            <w:pPr>
              <w:numPr>
                <w:ilvl w:val="0"/>
                <w:numId w:val="20"/>
              </w:numPr>
            </w:pPr>
            <w:r w:rsidRPr="00B375BC">
              <w:t>Unique point of sale</w:t>
            </w:r>
          </w:p>
          <w:p w:rsidR="00346D8F" w:rsidRPr="00B375BC" w:rsidRDefault="00346D8F" w:rsidP="00346D8F">
            <w:pPr>
              <w:numPr>
                <w:ilvl w:val="0"/>
                <w:numId w:val="20"/>
              </w:numPr>
            </w:pPr>
            <w:r w:rsidRPr="00B375BC">
              <w:t>Target consumer/customer</w:t>
            </w:r>
          </w:p>
          <w:p w:rsidR="00346D8F" w:rsidRDefault="00346D8F" w:rsidP="00776A8D"/>
        </w:tc>
        <w:tc>
          <w:tcPr>
            <w:tcW w:w="5040" w:type="dxa"/>
          </w:tcPr>
          <w:p w:rsidR="00346D8F" w:rsidRPr="00B375BC" w:rsidRDefault="00346D8F" w:rsidP="00346D8F">
            <w:pPr>
              <w:numPr>
                <w:ilvl w:val="0"/>
                <w:numId w:val="20"/>
              </w:numPr>
            </w:pPr>
            <w:r w:rsidRPr="00B375BC">
              <w:t>Quality of your product</w:t>
            </w:r>
          </w:p>
          <w:p w:rsidR="00346D8F" w:rsidRPr="00B375BC" w:rsidRDefault="00346D8F" w:rsidP="00346D8F">
            <w:pPr>
              <w:numPr>
                <w:ilvl w:val="0"/>
                <w:numId w:val="20"/>
              </w:numPr>
            </w:pPr>
            <w:r w:rsidRPr="00B375BC">
              <w:t xml:space="preserve">Selling price (Estimated)  </w:t>
            </w:r>
          </w:p>
          <w:p w:rsidR="00346D8F" w:rsidRDefault="00346D8F" w:rsidP="00346D8F">
            <w:pPr>
              <w:numPr>
                <w:ilvl w:val="0"/>
                <w:numId w:val="20"/>
              </w:numPr>
            </w:pPr>
            <w:r w:rsidRPr="00B375BC">
              <w:t xml:space="preserve">Who can be your salesman and </w:t>
            </w:r>
            <w:r w:rsidRPr="00B375BC">
              <w:rPr>
                <w:b/>
                <w:bCs/>
              </w:rPr>
              <w:t>Why</w:t>
            </w:r>
            <w:r>
              <w:rPr>
                <w:b/>
                <w:bCs/>
              </w:rPr>
              <w:t xml:space="preserve"> </w:t>
            </w:r>
            <w:r>
              <w:t>(E.g. S</w:t>
            </w:r>
            <w:r w:rsidRPr="00B375BC">
              <w:t>UPASAVE. Or 1</w:t>
            </w:r>
            <w:r w:rsidRPr="00B375BC">
              <w:rPr>
                <w:vertAlign w:val="superscript"/>
              </w:rPr>
              <w:t>st</w:t>
            </w:r>
            <w:r w:rsidRPr="00B375BC">
              <w:t xml:space="preserve"> Emporium etc</w:t>
            </w:r>
            <w:r>
              <w:t>)</w:t>
            </w:r>
          </w:p>
        </w:tc>
      </w:tr>
    </w:tbl>
    <w:p w:rsidR="00873322" w:rsidRPr="00B375BC" w:rsidRDefault="00873322" w:rsidP="00873322">
      <w:pPr>
        <w:jc w:val="both"/>
      </w:pPr>
      <w:r w:rsidRPr="00B375BC">
        <w:rPr>
          <w:b/>
          <w:bCs/>
        </w:rPr>
        <w:t>Note</w:t>
      </w:r>
      <w:r w:rsidRPr="00B375BC">
        <w:t xml:space="preserve">: </w:t>
      </w:r>
    </w:p>
    <w:p w:rsidR="00873322" w:rsidRPr="00B375BC" w:rsidRDefault="00873322" w:rsidP="00190842">
      <w:pPr>
        <w:jc w:val="both"/>
      </w:pPr>
      <w:r w:rsidRPr="00B375BC">
        <w:t xml:space="preserve">It’s an </w:t>
      </w:r>
      <w:r w:rsidRPr="00B375BC">
        <w:rPr>
          <w:b/>
          <w:bCs/>
        </w:rPr>
        <w:t>individual</w:t>
      </w:r>
      <w:r w:rsidRPr="00B375BC">
        <w:t xml:space="preserve"> working assignment</w:t>
      </w:r>
    </w:p>
    <w:p w:rsidR="00190842" w:rsidRDefault="00873322" w:rsidP="00D5549A">
      <w:pPr>
        <w:jc w:val="both"/>
      </w:pPr>
      <w:r w:rsidRPr="00B375BC">
        <w:t xml:space="preserve">Write answers in </w:t>
      </w:r>
      <w:r w:rsidRPr="00F5058B">
        <w:rPr>
          <w:b/>
          <w:bCs/>
        </w:rPr>
        <w:t>your own</w:t>
      </w:r>
      <w:r w:rsidRPr="00B375BC">
        <w:t xml:space="preserve"> words and </w:t>
      </w:r>
      <w:r w:rsidRPr="00B375BC">
        <w:rPr>
          <w:b/>
          <w:bCs/>
          <w:sz w:val="28"/>
          <w:szCs w:val="28"/>
        </w:rPr>
        <w:t>NO cut and paste</w:t>
      </w:r>
      <w:r w:rsidRPr="00B375BC">
        <w:t xml:space="preserve"> art. You may use a book</w:t>
      </w:r>
      <w:r w:rsidR="00F5058B">
        <w:t xml:space="preserve"> OR web site information</w:t>
      </w:r>
      <w:r w:rsidRPr="00B375BC">
        <w:t xml:space="preserve"> for reference </w:t>
      </w:r>
      <w:r w:rsidR="00F5058B">
        <w:t xml:space="preserve">and guidance </w:t>
      </w:r>
      <w:r w:rsidRPr="00B375BC">
        <w:rPr>
          <w:b/>
        </w:rPr>
        <w:t>only</w:t>
      </w:r>
      <w:r w:rsidRPr="00B375BC">
        <w:t xml:space="preserve">. </w:t>
      </w:r>
      <w:bookmarkStart w:id="0" w:name="_GoBack"/>
      <w:bookmarkEnd w:id="0"/>
    </w:p>
    <w:sectPr w:rsidR="00190842" w:rsidSect="00190842">
      <w:pgSz w:w="12240" w:h="15840" w:code="1"/>
      <w:pgMar w:top="1296" w:right="117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B99"/>
    <w:multiLevelType w:val="hybridMultilevel"/>
    <w:tmpl w:val="99E67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A4B71"/>
    <w:multiLevelType w:val="hybridMultilevel"/>
    <w:tmpl w:val="F828BC70"/>
    <w:lvl w:ilvl="0" w:tplc="04090001">
      <w:start w:val="1"/>
      <w:numFmt w:val="bullet"/>
      <w:lvlText w:val=""/>
      <w:lvlJc w:val="left"/>
      <w:pPr>
        <w:tabs>
          <w:tab w:val="num" w:pos="765"/>
        </w:tabs>
        <w:ind w:left="765" w:hanging="360"/>
      </w:pPr>
      <w:rPr>
        <w:rFonts w:ascii="Symbol" w:hAnsi="Symbol" w:cs="Times New Roman"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Times New Roman" w:hint="default"/>
      </w:rPr>
    </w:lvl>
    <w:lvl w:ilvl="3" w:tplc="04090001">
      <w:start w:val="1"/>
      <w:numFmt w:val="bullet"/>
      <w:lvlText w:val=""/>
      <w:lvlJc w:val="left"/>
      <w:pPr>
        <w:tabs>
          <w:tab w:val="num" w:pos="2925"/>
        </w:tabs>
        <w:ind w:left="2925" w:hanging="360"/>
      </w:pPr>
      <w:rPr>
        <w:rFonts w:ascii="Symbol" w:hAnsi="Symbol" w:cs="Times New Roman"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Times New Roman" w:hint="default"/>
      </w:rPr>
    </w:lvl>
    <w:lvl w:ilvl="6" w:tplc="04090001">
      <w:start w:val="1"/>
      <w:numFmt w:val="bullet"/>
      <w:lvlText w:val=""/>
      <w:lvlJc w:val="left"/>
      <w:pPr>
        <w:tabs>
          <w:tab w:val="num" w:pos="5085"/>
        </w:tabs>
        <w:ind w:left="5085" w:hanging="360"/>
      </w:pPr>
      <w:rPr>
        <w:rFonts w:ascii="Symbol" w:hAnsi="Symbol" w:cs="Times New Roman"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Times New Roman" w:hint="default"/>
      </w:rPr>
    </w:lvl>
  </w:abstractNum>
  <w:abstractNum w:abstractNumId="2">
    <w:nsid w:val="167410F6"/>
    <w:multiLevelType w:val="hybridMultilevel"/>
    <w:tmpl w:val="A98618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41546"/>
    <w:multiLevelType w:val="hybridMultilevel"/>
    <w:tmpl w:val="976810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E0D19"/>
    <w:multiLevelType w:val="hybridMultilevel"/>
    <w:tmpl w:val="71F8A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E45AE2"/>
    <w:multiLevelType w:val="hybridMultilevel"/>
    <w:tmpl w:val="C4545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lvl>
  </w:abstractNum>
  <w:abstractNum w:abstractNumId="6">
    <w:nsid w:val="21641FA9"/>
    <w:multiLevelType w:val="multilevel"/>
    <w:tmpl w:val="262AA7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97B36"/>
    <w:multiLevelType w:val="hybridMultilevel"/>
    <w:tmpl w:val="4802DCC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nsid w:val="25EB5D19"/>
    <w:multiLevelType w:val="hybridMultilevel"/>
    <w:tmpl w:val="B99068BE"/>
    <w:lvl w:ilvl="0" w:tplc="2C588594">
      <w:numFmt w:val="decimal"/>
      <w:lvlText w:val=""/>
      <w:lvlJc w:val="left"/>
    </w:lvl>
    <w:lvl w:ilvl="1" w:tplc="083E0019">
      <w:numFmt w:val="decimal"/>
      <w:lvlText w:val=""/>
      <w:lvlJc w:val="left"/>
    </w:lvl>
    <w:lvl w:ilvl="2" w:tplc="083E001B">
      <w:numFmt w:val="decimal"/>
      <w:lvlText w:val=""/>
      <w:lvlJc w:val="left"/>
    </w:lvl>
    <w:lvl w:ilvl="3" w:tplc="083E000F">
      <w:numFmt w:val="decimal"/>
      <w:lvlText w:val=""/>
      <w:lvlJc w:val="left"/>
    </w:lvl>
    <w:lvl w:ilvl="4" w:tplc="083E0019">
      <w:numFmt w:val="decimal"/>
      <w:lvlText w:val=""/>
      <w:lvlJc w:val="left"/>
    </w:lvl>
    <w:lvl w:ilvl="5" w:tplc="083E001B">
      <w:numFmt w:val="decimal"/>
      <w:lvlText w:val=""/>
      <w:lvlJc w:val="left"/>
    </w:lvl>
    <w:lvl w:ilvl="6" w:tplc="083E000F">
      <w:numFmt w:val="decimal"/>
      <w:lvlText w:val=""/>
      <w:lvlJc w:val="left"/>
    </w:lvl>
    <w:lvl w:ilvl="7" w:tplc="083E0019">
      <w:numFmt w:val="decimal"/>
      <w:lvlText w:val=""/>
      <w:lvlJc w:val="left"/>
    </w:lvl>
    <w:lvl w:ilvl="8" w:tplc="083E001B">
      <w:numFmt w:val="decimal"/>
      <w:lvlText w:val=""/>
      <w:lvlJc w:val="left"/>
    </w:lvl>
  </w:abstractNum>
  <w:abstractNum w:abstractNumId="9">
    <w:nsid w:val="26A12BA9"/>
    <w:multiLevelType w:val="hybridMultilevel"/>
    <w:tmpl w:val="69AE96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nsid w:val="2758248C"/>
    <w:multiLevelType w:val="hybridMultilevel"/>
    <w:tmpl w:val="B14C4AC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nsid w:val="29321454"/>
    <w:multiLevelType w:val="hybridMultilevel"/>
    <w:tmpl w:val="7B68A226"/>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nsid w:val="2A01282D"/>
    <w:multiLevelType w:val="hybridMultilevel"/>
    <w:tmpl w:val="DD26852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nsid w:val="2D2B776B"/>
    <w:multiLevelType w:val="hybridMultilevel"/>
    <w:tmpl w:val="5A283378"/>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nsid w:val="33EA530F"/>
    <w:multiLevelType w:val="hybridMultilevel"/>
    <w:tmpl w:val="37C28C40"/>
    <w:lvl w:ilvl="0" w:tplc="D778B36E">
      <w:numFmt w:val="decimal"/>
      <w:lvlText w:val=""/>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E4AD1"/>
    <w:multiLevelType w:val="hybridMultilevel"/>
    <w:tmpl w:val="154C87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nsid w:val="3CCB676E"/>
    <w:multiLevelType w:val="hybridMultilevel"/>
    <w:tmpl w:val="B66023B2"/>
    <w:lvl w:ilvl="0" w:tplc="2C588594">
      <w:numFmt w:val="decimal"/>
      <w:lvlText w:val=""/>
      <w:lvlJc w:val="left"/>
    </w:lvl>
    <w:lvl w:ilvl="1" w:tplc="083E0019">
      <w:numFmt w:val="decimal"/>
      <w:lvlText w:val=""/>
      <w:lvlJc w:val="left"/>
    </w:lvl>
    <w:lvl w:ilvl="2" w:tplc="083E001B">
      <w:numFmt w:val="decimal"/>
      <w:lvlText w:val=""/>
      <w:lvlJc w:val="left"/>
    </w:lvl>
    <w:lvl w:ilvl="3" w:tplc="083E000F">
      <w:numFmt w:val="decimal"/>
      <w:lvlText w:val=""/>
      <w:lvlJc w:val="left"/>
    </w:lvl>
    <w:lvl w:ilvl="4" w:tplc="083E0019">
      <w:numFmt w:val="decimal"/>
      <w:lvlText w:val=""/>
      <w:lvlJc w:val="left"/>
    </w:lvl>
    <w:lvl w:ilvl="5" w:tplc="083E001B">
      <w:numFmt w:val="decimal"/>
      <w:lvlText w:val=""/>
      <w:lvlJc w:val="left"/>
    </w:lvl>
    <w:lvl w:ilvl="6" w:tplc="083E000F">
      <w:numFmt w:val="decimal"/>
      <w:lvlText w:val=""/>
      <w:lvlJc w:val="left"/>
    </w:lvl>
    <w:lvl w:ilvl="7" w:tplc="083E0019">
      <w:numFmt w:val="decimal"/>
      <w:lvlText w:val=""/>
      <w:lvlJc w:val="left"/>
    </w:lvl>
    <w:lvl w:ilvl="8" w:tplc="083E001B">
      <w:numFmt w:val="decimal"/>
      <w:lvlText w:val=""/>
      <w:lvlJc w:val="left"/>
    </w:lvl>
  </w:abstractNum>
  <w:abstractNum w:abstractNumId="17">
    <w:nsid w:val="3CFD73F1"/>
    <w:multiLevelType w:val="multilevel"/>
    <w:tmpl w:val="57F237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B45B0"/>
    <w:multiLevelType w:val="hybridMultilevel"/>
    <w:tmpl w:val="86C83A1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431C443B"/>
    <w:multiLevelType w:val="hybridMultilevel"/>
    <w:tmpl w:val="ACF47E0A"/>
    <w:lvl w:ilvl="0" w:tplc="3C86402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4A6E1888"/>
    <w:multiLevelType w:val="hybridMultilevel"/>
    <w:tmpl w:val="9624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B65F24"/>
    <w:multiLevelType w:val="hybridMultilevel"/>
    <w:tmpl w:val="72580F14"/>
    <w:lvl w:ilvl="0" w:tplc="0E3A168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nsid w:val="4FC51158"/>
    <w:multiLevelType w:val="hybridMultilevel"/>
    <w:tmpl w:val="0A6C2B1C"/>
    <w:lvl w:ilvl="0" w:tplc="4A286EE8">
      <w:numFmt w:val="decimal"/>
      <w:lvlText w:val=""/>
      <w:lvlJc w:val="left"/>
    </w:lvl>
    <w:lvl w:ilvl="1" w:tplc="33FA8FAE">
      <w:numFmt w:val="decimal"/>
      <w:lvlText w:val=""/>
      <w:lvlJc w:val="left"/>
    </w:lvl>
    <w:lvl w:ilvl="2" w:tplc="AE660A08">
      <w:numFmt w:val="decimal"/>
      <w:lvlText w:val=""/>
      <w:lvlJc w:val="left"/>
    </w:lvl>
    <w:lvl w:ilvl="3" w:tplc="5740CCD0">
      <w:numFmt w:val="decimal"/>
      <w:lvlText w:val=""/>
      <w:lvlJc w:val="left"/>
    </w:lvl>
    <w:lvl w:ilvl="4" w:tplc="D32A9AB6">
      <w:numFmt w:val="decimal"/>
      <w:lvlText w:val=""/>
      <w:lvlJc w:val="left"/>
    </w:lvl>
    <w:lvl w:ilvl="5" w:tplc="CDEEB4F2">
      <w:numFmt w:val="decimal"/>
      <w:lvlText w:val=""/>
      <w:lvlJc w:val="left"/>
    </w:lvl>
    <w:lvl w:ilvl="6" w:tplc="5BB6C062">
      <w:numFmt w:val="decimal"/>
      <w:lvlText w:val=""/>
      <w:lvlJc w:val="left"/>
    </w:lvl>
    <w:lvl w:ilvl="7" w:tplc="E912F338">
      <w:numFmt w:val="decimal"/>
      <w:lvlText w:val=""/>
      <w:lvlJc w:val="left"/>
    </w:lvl>
    <w:lvl w:ilvl="8" w:tplc="6D14F150">
      <w:numFmt w:val="decimal"/>
      <w:lvlText w:val=""/>
      <w:lvlJc w:val="left"/>
    </w:lvl>
  </w:abstractNum>
  <w:abstractNum w:abstractNumId="23">
    <w:nsid w:val="562C2B91"/>
    <w:multiLevelType w:val="hybridMultilevel"/>
    <w:tmpl w:val="19D8E0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647E7FE1"/>
    <w:multiLevelType w:val="hybridMultilevel"/>
    <w:tmpl w:val="6594509C"/>
    <w:lvl w:ilvl="0" w:tplc="0E3A168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67B735BD"/>
    <w:multiLevelType w:val="hybridMultilevel"/>
    <w:tmpl w:val="4CD29CBA"/>
    <w:lvl w:ilvl="0" w:tplc="4C4A13F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737D5CE9"/>
    <w:multiLevelType w:val="hybridMultilevel"/>
    <w:tmpl w:val="32D8ED4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78B50385"/>
    <w:multiLevelType w:val="hybridMultilevel"/>
    <w:tmpl w:val="56D0EAC2"/>
    <w:lvl w:ilvl="0" w:tplc="D778B36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79C836B4"/>
    <w:multiLevelType w:val="hybridMultilevel"/>
    <w:tmpl w:val="052E0BC4"/>
    <w:lvl w:ilvl="0" w:tplc="04090009">
      <w:numFmt w:val="decimal"/>
      <w:lvlText w:val=""/>
      <w:lvlJc w:val="left"/>
    </w:lvl>
    <w:lvl w:ilvl="1" w:tplc="D778B36E">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7C1167D8"/>
    <w:multiLevelType w:val="hybridMultilevel"/>
    <w:tmpl w:val="1C4286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13"/>
  </w:num>
  <w:num w:numId="2">
    <w:abstractNumId w:val="19"/>
  </w:num>
  <w:num w:numId="3">
    <w:abstractNumId w:val="22"/>
  </w:num>
  <w:num w:numId="4">
    <w:abstractNumId w:val="11"/>
  </w:num>
  <w:num w:numId="5">
    <w:abstractNumId w:val="6"/>
  </w:num>
  <w:num w:numId="6">
    <w:abstractNumId w:val="29"/>
  </w:num>
  <w:num w:numId="7">
    <w:abstractNumId w:val="10"/>
  </w:num>
  <w:num w:numId="8">
    <w:abstractNumId w:val="7"/>
  </w:num>
  <w:num w:numId="9">
    <w:abstractNumId w:val="1"/>
  </w:num>
  <w:num w:numId="10">
    <w:abstractNumId w:val="4"/>
  </w:num>
  <w:num w:numId="11">
    <w:abstractNumId w:val="25"/>
  </w:num>
  <w:num w:numId="12">
    <w:abstractNumId w:val="16"/>
  </w:num>
  <w:num w:numId="13">
    <w:abstractNumId w:val="8"/>
  </w:num>
  <w:num w:numId="14">
    <w:abstractNumId w:val="15"/>
  </w:num>
  <w:num w:numId="15">
    <w:abstractNumId w:val="3"/>
  </w:num>
  <w:num w:numId="16">
    <w:abstractNumId w:val="27"/>
  </w:num>
  <w:num w:numId="17">
    <w:abstractNumId w:val="17"/>
  </w:num>
  <w:num w:numId="18">
    <w:abstractNumId w:val="21"/>
  </w:num>
  <w:num w:numId="19">
    <w:abstractNumId w:val="24"/>
  </w:num>
  <w:num w:numId="20">
    <w:abstractNumId w:val="28"/>
  </w:num>
  <w:num w:numId="21">
    <w:abstractNumId w:val="12"/>
  </w:num>
  <w:num w:numId="22">
    <w:abstractNumId w:val="2"/>
  </w:num>
  <w:num w:numId="23">
    <w:abstractNumId w:val="26"/>
  </w:num>
  <w:num w:numId="24">
    <w:abstractNumId w:val="9"/>
  </w:num>
  <w:num w:numId="25">
    <w:abstractNumId w:val="18"/>
  </w:num>
  <w:num w:numId="26">
    <w:abstractNumId w:val="5"/>
  </w:num>
  <w:num w:numId="27">
    <w:abstractNumId w:val="0"/>
  </w:num>
  <w:num w:numId="28">
    <w:abstractNumId w:val="23"/>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A24"/>
    <w:rsid w:val="0000494B"/>
    <w:rsid w:val="00006A21"/>
    <w:rsid w:val="00012359"/>
    <w:rsid w:val="0001566A"/>
    <w:rsid w:val="000275B5"/>
    <w:rsid w:val="0003080C"/>
    <w:rsid w:val="0003563A"/>
    <w:rsid w:val="0004016A"/>
    <w:rsid w:val="00040D67"/>
    <w:rsid w:val="000440F5"/>
    <w:rsid w:val="00044AE8"/>
    <w:rsid w:val="00044CA0"/>
    <w:rsid w:val="000578FE"/>
    <w:rsid w:val="000627B3"/>
    <w:rsid w:val="000640F2"/>
    <w:rsid w:val="000710BE"/>
    <w:rsid w:val="000718AF"/>
    <w:rsid w:val="00072BBF"/>
    <w:rsid w:val="00073AA4"/>
    <w:rsid w:val="0007693E"/>
    <w:rsid w:val="00077974"/>
    <w:rsid w:val="00087FAB"/>
    <w:rsid w:val="000943DD"/>
    <w:rsid w:val="000A3C92"/>
    <w:rsid w:val="000B6949"/>
    <w:rsid w:val="000C6F1A"/>
    <w:rsid w:val="000D5657"/>
    <w:rsid w:val="000D59C0"/>
    <w:rsid w:val="000E327D"/>
    <w:rsid w:val="000F399B"/>
    <w:rsid w:val="000F3F1C"/>
    <w:rsid w:val="00102223"/>
    <w:rsid w:val="00102BB2"/>
    <w:rsid w:val="001073AE"/>
    <w:rsid w:val="00117FDE"/>
    <w:rsid w:val="001243C5"/>
    <w:rsid w:val="001330FE"/>
    <w:rsid w:val="00140383"/>
    <w:rsid w:val="0014475D"/>
    <w:rsid w:val="001625F0"/>
    <w:rsid w:val="0016325D"/>
    <w:rsid w:val="001650AD"/>
    <w:rsid w:val="0016536D"/>
    <w:rsid w:val="0016558D"/>
    <w:rsid w:val="001664B4"/>
    <w:rsid w:val="001671C2"/>
    <w:rsid w:val="001807A6"/>
    <w:rsid w:val="0018157B"/>
    <w:rsid w:val="00183376"/>
    <w:rsid w:val="00187F8E"/>
    <w:rsid w:val="00190255"/>
    <w:rsid w:val="00190842"/>
    <w:rsid w:val="00191D56"/>
    <w:rsid w:val="001A7161"/>
    <w:rsid w:val="001A7DAD"/>
    <w:rsid w:val="001B0E55"/>
    <w:rsid w:val="001C3A01"/>
    <w:rsid w:val="001D73B7"/>
    <w:rsid w:val="001E6EAA"/>
    <w:rsid w:val="001F0024"/>
    <w:rsid w:val="001F19F3"/>
    <w:rsid w:val="001F71A0"/>
    <w:rsid w:val="002033E9"/>
    <w:rsid w:val="00211A3F"/>
    <w:rsid w:val="002177C1"/>
    <w:rsid w:val="00221FA4"/>
    <w:rsid w:val="002245DA"/>
    <w:rsid w:val="002279C8"/>
    <w:rsid w:val="00250D7E"/>
    <w:rsid w:val="00252D57"/>
    <w:rsid w:val="00257C11"/>
    <w:rsid w:val="00260D08"/>
    <w:rsid w:val="002702CC"/>
    <w:rsid w:val="00287124"/>
    <w:rsid w:val="00296A2C"/>
    <w:rsid w:val="002B2530"/>
    <w:rsid w:val="002C7FCD"/>
    <w:rsid w:val="002D6FC1"/>
    <w:rsid w:val="002E28E3"/>
    <w:rsid w:val="002E7027"/>
    <w:rsid w:val="002F08DC"/>
    <w:rsid w:val="002F1BB0"/>
    <w:rsid w:val="0030095C"/>
    <w:rsid w:val="00311114"/>
    <w:rsid w:val="003114D5"/>
    <w:rsid w:val="00312174"/>
    <w:rsid w:val="00316531"/>
    <w:rsid w:val="0031770C"/>
    <w:rsid w:val="00321ECF"/>
    <w:rsid w:val="00334F26"/>
    <w:rsid w:val="00337685"/>
    <w:rsid w:val="00337C4B"/>
    <w:rsid w:val="003463DC"/>
    <w:rsid w:val="0034673A"/>
    <w:rsid w:val="00346D8F"/>
    <w:rsid w:val="00347DC3"/>
    <w:rsid w:val="00357878"/>
    <w:rsid w:val="00357E15"/>
    <w:rsid w:val="003613F1"/>
    <w:rsid w:val="0036362C"/>
    <w:rsid w:val="00366A78"/>
    <w:rsid w:val="0037089F"/>
    <w:rsid w:val="00371ABD"/>
    <w:rsid w:val="00374D8C"/>
    <w:rsid w:val="00381424"/>
    <w:rsid w:val="003908C6"/>
    <w:rsid w:val="00391F5B"/>
    <w:rsid w:val="00395AE4"/>
    <w:rsid w:val="00395E89"/>
    <w:rsid w:val="003A07F4"/>
    <w:rsid w:val="003A12B5"/>
    <w:rsid w:val="003A1A24"/>
    <w:rsid w:val="003A2381"/>
    <w:rsid w:val="003A4854"/>
    <w:rsid w:val="003B14EF"/>
    <w:rsid w:val="003B6399"/>
    <w:rsid w:val="003D0C48"/>
    <w:rsid w:val="003F10C2"/>
    <w:rsid w:val="003F22C1"/>
    <w:rsid w:val="003F7DE9"/>
    <w:rsid w:val="004007AA"/>
    <w:rsid w:val="00407C02"/>
    <w:rsid w:val="004151AD"/>
    <w:rsid w:val="00417A98"/>
    <w:rsid w:val="00421437"/>
    <w:rsid w:val="00423861"/>
    <w:rsid w:val="004321C5"/>
    <w:rsid w:val="004371B3"/>
    <w:rsid w:val="004372C9"/>
    <w:rsid w:val="00450F28"/>
    <w:rsid w:val="004532DD"/>
    <w:rsid w:val="0045409D"/>
    <w:rsid w:val="00456998"/>
    <w:rsid w:val="00456C7E"/>
    <w:rsid w:val="00460392"/>
    <w:rsid w:val="00463355"/>
    <w:rsid w:val="00463737"/>
    <w:rsid w:val="004805BF"/>
    <w:rsid w:val="00484D21"/>
    <w:rsid w:val="00494174"/>
    <w:rsid w:val="0049507F"/>
    <w:rsid w:val="00495E21"/>
    <w:rsid w:val="004A1F63"/>
    <w:rsid w:val="004A2B26"/>
    <w:rsid w:val="004A3B0E"/>
    <w:rsid w:val="004A6EC4"/>
    <w:rsid w:val="004A7153"/>
    <w:rsid w:val="004A7404"/>
    <w:rsid w:val="004B7CD8"/>
    <w:rsid w:val="004C18B4"/>
    <w:rsid w:val="004C361D"/>
    <w:rsid w:val="004D24C7"/>
    <w:rsid w:val="004D6156"/>
    <w:rsid w:val="004D6B0F"/>
    <w:rsid w:val="004E278F"/>
    <w:rsid w:val="004E651D"/>
    <w:rsid w:val="004E6A74"/>
    <w:rsid w:val="004F45C7"/>
    <w:rsid w:val="00503917"/>
    <w:rsid w:val="00504AC9"/>
    <w:rsid w:val="00506741"/>
    <w:rsid w:val="005174C7"/>
    <w:rsid w:val="0051753E"/>
    <w:rsid w:val="00521977"/>
    <w:rsid w:val="00522E73"/>
    <w:rsid w:val="005406AF"/>
    <w:rsid w:val="00541976"/>
    <w:rsid w:val="00555252"/>
    <w:rsid w:val="00557A83"/>
    <w:rsid w:val="00575EDA"/>
    <w:rsid w:val="00576BCC"/>
    <w:rsid w:val="00576C51"/>
    <w:rsid w:val="005855B1"/>
    <w:rsid w:val="00585EB3"/>
    <w:rsid w:val="00591C9B"/>
    <w:rsid w:val="00596F30"/>
    <w:rsid w:val="005A7896"/>
    <w:rsid w:val="005B155D"/>
    <w:rsid w:val="005D545E"/>
    <w:rsid w:val="005F045A"/>
    <w:rsid w:val="005F0DE2"/>
    <w:rsid w:val="00603A56"/>
    <w:rsid w:val="0061419A"/>
    <w:rsid w:val="00614351"/>
    <w:rsid w:val="0061704F"/>
    <w:rsid w:val="00621F6A"/>
    <w:rsid w:val="00622271"/>
    <w:rsid w:val="00630A5D"/>
    <w:rsid w:val="006424EC"/>
    <w:rsid w:val="00651E12"/>
    <w:rsid w:val="00661587"/>
    <w:rsid w:val="00666D62"/>
    <w:rsid w:val="00681AFF"/>
    <w:rsid w:val="00681DCF"/>
    <w:rsid w:val="006A1065"/>
    <w:rsid w:val="006B508F"/>
    <w:rsid w:val="006B7B04"/>
    <w:rsid w:val="006C0BD1"/>
    <w:rsid w:val="006C2CEC"/>
    <w:rsid w:val="006D206C"/>
    <w:rsid w:val="006E29AF"/>
    <w:rsid w:val="006E317E"/>
    <w:rsid w:val="006E467D"/>
    <w:rsid w:val="00704AF1"/>
    <w:rsid w:val="0070710C"/>
    <w:rsid w:val="00707B66"/>
    <w:rsid w:val="007410FA"/>
    <w:rsid w:val="00742187"/>
    <w:rsid w:val="0074450C"/>
    <w:rsid w:val="00752F11"/>
    <w:rsid w:val="007544AD"/>
    <w:rsid w:val="00754974"/>
    <w:rsid w:val="007578DA"/>
    <w:rsid w:val="00761AF9"/>
    <w:rsid w:val="00771BEE"/>
    <w:rsid w:val="00773234"/>
    <w:rsid w:val="00773D61"/>
    <w:rsid w:val="00774D31"/>
    <w:rsid w:val="00776A8D"/>
    <w:rsid w:val="00787123"/>
    <w:rsid w:val="007964D1"/>
    <w:rsid w:val="00796DB3"/>
    <w:rsid w:val="007A15B7"/>
    <w:rsid w:val="007B7272"/>
    <w:rsid w:val="007C314D"/>
    <w:rsid w:val="007C4A43"/>
    <w:rsid w:val="007D303E"/>
    <w:rsid w:val="007E602F"/>
    <w:rsid w:val="007F2F9D"/>
    <w:rsid w:val="007F5D4A"/>
    <w:rsid w:val="008036C5"/>
    <w:rsid w:val="00806005"/>
    <w:rsid w:val="008159BE"/>
    <w:rsid w:val="008159D3"/>
    <w:rsid w:val="008163B3"/>
    <w:rsid w:val="008225C3"/>
    <w:rsid w:val="00827E56"/>
    <w:rsid w:val="00837466"/>
    <w:rsid w:val="0084096B"/>
    <w:rsid w:val="00840BE6"/>
    <w:rsid w:val="00842C24"/>
    <w:rsid w:val="00847722"/>
    <w:rsid w:val="008539EF"/>
    <w:rsid w:val="00854AAC"/>
    <w:rsid w:val="008568C7"/>
    <w:rsid w:val="008639D0"/>
    <w:rsid w:val="0086765B"/>
    <w:rsid w:val="00873322"/>
    <w:rsid w:val="00874ED2"/>
    <w:rsid w:val="00880DDA"/>
    <w:rsid w:val="00881D0F"/>
    <w:rsid w:val="00885067"/>
    <w:rsid w:val="008879A3"/>
    <w:rsid w:val="00896F3A"/>
    <w:rsid w:val="008A0F39"/>
    <w:rsid w:val="008A131E"/>
    <w:rsid w:val="008A283D"/>
    <w:rsid w:val="008A7442"/>
    <w:rsid w:val="008A7774"/>
    <w:rsid w:val="008A7A42"/>
    <w:rsid w:val="008C0790"/>
    <w:rsid w:val="008C3B25"/>
    <w:rsid w:val="008C63A2"/>
    <w:rsid w:val="008D14CB"/>
    <w:rsid w:val="008D6670"/>
    <w:rsid w:val="008E0F88"/>
    <w:rsid w:val="008E425B"/>
    <w:rsid w:val="008E5BFE"/>
    <w:rsid w:val="008F0C84"/>
    <w:rsid w:val="008F25E2"/>
    <w:rsid w:val="008F43A9"/>
    <w:rsid w:val="00913592"/>
    <w:rsid w:val="00921DDA"/>
    <w:rsid w:val="00941C76"/>
    <w:rsid w:val="0095179B"/>
    <w:rsid w:val="009531BB"/>
    <w:rsid w:val="009755D7"/>
    <w:rsid w:val="00977F52"/>
    <w:rsid w:val="00984923"/>
    <w:rsid w:val="009910EE"/>
    <w:rsid w:val="00997986"/>
    <w:rsid w:val="009A1C13"/>
    <w:rsid w:val="009A63EF"/>
    <w:rsid w:val="009B00A0"/>
    <w:rsid w:val="009B652D"/>
    <w:rsid w:val="009C26D9"/>
    <w:rsid w:val="009C34E2"/>
    <w:rsid w:val="009E455B"/>
    <w:rsid w:val="009E5AD9"/>
    <w:rsid w:val="009F020E"/>
    <w:rsid w:val="009F24E6"/>
    <w:rsid w:val="009F3A72"/>
    <w:rsid w:val="009F3A73"/>
    <w:rsid w:val="00A03563"/>
    <w:rsid w:val="00A176EB"/>
    <w:rsid w:val="00A2386E"/>
    <w:rsid w:val="00A321BF"/>
    <w:rsid w:val="00A32AD6"/>
    <w:rsid w:val="00A330FC"/>
    <w:rsid w:val="00A4183A"/>
    <w:rsid w:val="00A62A4F"/>
    <w:rsid w:val="00A644BD"/>
    <w:rsid w:val="00A73116"/>
    <w:rsid w:val="00A82A52"/>
    <w:rsid w:val="00AA103F"/>
    <w:rsid w:val="00AA1546"/>
    <w:rsid w:val="00AA19F0"/>
    <w:rsid w:val="00AB2837"/>
    <w:rsid w:val="00AB4C26"/>
    <w:rsid w:val="00AD2192"/>
    <w:rsid w:val="00AE4E49"/>
    <w:rsid w:val="00AE5228"/>
    <w:rsid w:val="00AF080D"/>
    <w:rsid w:val="00B06CCF"/>
    <w:rsid w:val="00B10BBB"/>
    <w:rsid w:val="00B14436"/>
    <w:rsid w:val="00B24090"/>
    <w:rsid w:val="00B35476"/>
    <w:rsid w:val="00B375BC"/>
    <w:rsid w:val="00B42B3F"/>
    <w:rsid w:val="00B50F90"/>
    <w:rsid w:val="00B51033"/>
    <w:rsid w:val="00B52C43"/>
    <w:rsid w:val="00B62169"/>
    <w:rsid w:val="00B62179"/>
    <w:rsid w:val="00B62C17"/>
    <w:rsid w:val="00B73506"/>
    <w:rsid w:val="00BB61D6"/>
    <w:rsid w:val="00BC1052"/>
    <w:rsid w:val="00BC464D"/>
    <w:rsid w:val="00BD5354"/>
    <w:rsid w:val="00BD7A7A"/>
    <w:rsid w:val="00BF494F"/>
    <w:rsid w:val="00C029AA"/>
    <w:rsid w:val="00C033ED"/>
    <w:rsid w:val="00C04651"/>
    <w:rsid w:val="00C047AB"/>
    <w:rsid w:val="00C07DD1"/>
    <w:rsid w:val="00C1056A"/>
    <w:rsid w:val="00C2110D"/>
    <w:rsid w:val="00C2727E"/>
    <w:rsid w:val="00C31BB5"/>
    <w:rsid w:val="00C4427F"/>
    <w:rsid w:val="00C44A7F"/>
    <w:rsid w:val="00C47BA1"/>
    <w:rsid w:val="00C52044"/>
    <w:rsid w:val="00C635EB"/>
    <w:rsid w:val="00C7421D"/>
    <w:rsid w:val="00C76755"/>
    <w:rsid w:val="00C77825"/>
    <w:rsid w:val="00C8232C"/>
    <w:rsid w:val="00C82B27"/>
    <w:rsid w:val="00C86EBF"/>
    <w:rsid w:val="00C93949"/>
    <w:rsid w:val="00CA43D2"/>
    <w:rsid w:val="00CA4E8F"/>
    <w:rsid w:val="00CB3E0E"/>
    <w:rsid w:val="00CC0E64"/>
    <w:rsid w:val="00CC411F"/>
    <w:rsid w:val="00CC513A"/>
    <w:rsid w:val="00CD05B9"/>
    <w:rsid w:val="00CD43D6"/>
    <w:rsid w:val="00CE1A20"/>
    <w:rsid w:val="00CE2CC2"/>
    <w:rsid w:val="00CE2CCA"/>
    <w:rsid w:val="00CE78EB"/>
    <w:rsid w:val="00D14E2D"/>
    <w:rsid w:val="00D15713"/>
    <w:rsid w:val="00D16EC8"/>
    <w:rsid w:val="00D20F90"/>
    <w:rsid w:val="00D35BA1"/>
    <w:rsid w:val="00D4178B"/>
    <w:rsid w:val="00D42A85"/>
    <w:rsid w:val="00D42E47"/>
    <w:rsid w:val="00D5072F"/>
    <w:rsid w:val="00D5549A"/>
    <w:rsid w:val="00D57210"/>
    <w:rsid w:val="00D6124A"/>
    <w:rsid w:val="00D64604"/>
    <w:rsid w:val="00D7775D"/>
    <w:rsid w:val="00D80B3F"/>
    <w:rsid w:val="00D87E5D"/>
    <w:rsid w:val="00D94878"/>
    <w:rsid w:val="00D94E75"/>
    <w:rsid w:val="00D975DA"/>
    <w:rsid w:val="00DA05C0"/>
    <w:rsid w:val="00DA3054"/>
    <w:rsid w:val="00DA3CC0"/>
    <w:rsid w:val="00DA6BB6"/>
    <w:rsid w:val="00DA6E3E"/>
    <w:rsid w:val="00DB1448"/>
    <w:rsid w:val="00DC7A2E"/>
    <w:rsid w:val="00DD354B"/>
    <w:rsid w:val="00DD4A1F"/>
    <w:rsid w:val="00DD65A8"/>
    <w:rsid w:val="00DE0096"/>
    <w:rsid w:val="00DE5274"/>
    <w:rsid w:val="00DF356C"/>
    <w:rsid w:val="00DF4086"/>
    <w:rsid w:val="00E0138E"/>
    <w:rsid w:val="00E02948"/>
    <w:rsid w:val="00E2020E"/>
    <w:rsid w:val="00E23685"/>
    <w:rsid w:val="00E42304"/>
    <w:rsid w:val="00E47451"/>
    <w:rsid w:val="00E5511D"/>
    <w:rsid w:val="00E8238D"/>
    <w:rsid w:val="00E858D2"/>
    <w:rsid w:val="00E91040"/>
    <w:rsid w:val="00E93E62"/>
    <w:rsid w:val="00E97F26"/>
    <w:rsid w:val="00EA1192"/>
    <w:rsid w:val="00EB4A51"/>
    <w:rsid w:val="00EB55AD"/>
    <w:rsid w:val="00EB76C1"/>
    <w:rsid w:val="00EC605C"/>
    <w:rsid w:val="00EC73DD"/>
    <w:rsid w:val="00ED14F4"/>
    <w:rsid w:val="00EE2EB7"/>
    <w:rsid w:val="00EE4D41"/>
    <w:rsid w:val="00EF0DC8"/>
    <w:rsid w:val="00EF4611"/>
    <w:rsid w:val="00EF712F"/>
    <w:rsid w:val="00F0065A"/>
    <w:rsid w:val="00F03506"/>
    <w:rsid w:val="00F040E4"/>
    <w:rsid w:val="00F04855"/>
    <w:rsid w:val="00F06F7D"/>
    <w:rsid w:val="00F11934"/>
    <w:rsid w:val="00F167E5"/>
    <w:rsid w:val="00F25F4A"/>
    <w:rsid w:val="00F302A6"/>
    <w:rsid w:val="00F43685"/>
    <w:rsid w:val="00F43C17"/>
    <w:rsid w:val="00F47BB5"/>
    <w:rsid w:val="00F5058B"/>
    <w:rsid w:val="00F56749"/>
    <w:rsid w:val="00F66207"/>
    <w:rsid w:val="00F668FE"/>
    <w:rsid w:val="00F70638"/>
    <w:rsid w:val="00F707AC"/>
    <w:rsid w:val="00F7157A"/>
    <w:rsid w:val="00F74E75"/>
    <w:rsid w:val="00F82144"/>
    <w:rsid w:val="00F82969"/>
    <w:rsid w:val="00F85C57"/>
    <w:rsid w:val="00F91F3D"/>
    <w:rsid w:val="00F9498D"/>
    <w:rsid w:val="00F97640"/>
    <w:rsid w:val="00FA1DFA"/>
    <w:rsid w:val="00FB1896"/>
    <w:rsid w:val="00FB3C76"/>
    <w:rsid w:val="00FB6DF6"/>
    <w:rsid w:val="00FC35A7"/>
    <w:rsid w:val="00FC6048"/>
    <w:rsid w:val="00FC7E13"/>
    <w:rsid w:val="00FD7B22"/>
    <w:rsid w:val="00FF10F2"/>
    <w:rsid w:val="00FF2040"/>
    <w:rsid w:val="00FF703E"/>
    <w:rsid w:val="00FF71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A24"/>
    <w:rPr>
      <w:rFonts w:eastAsia="Times New Roman"/>
      <w:sz w:val="24"/>
      <w:szCs w:val="24"/>
      <w:lang w:val="en-US" w:eastAsia="en-US"/>
    </w:rPr>
  </w:style>
  <w:style w:type="paragraph" w:styleId="Heading1">
    <w:name w:val="heading 1"/>
    <w:basedOn w:val="Normal"/>
    <w:next w:val="Normal"/>
    <w:qFormat/>
    <w:rsid w:val="008733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1A24"/>
    <w:pPr>
      <w:keepNext/>
      <w:spacing w:after="60"/>
      <w:outlineLvl w:val="1"/>
    </w:pPr>
    <w:rPr>
      <w:b/>
      <w:szCs w:val="20"/>
    </w:rPr>
  </w:style>
  <w:style w:type="paragraph" w:styleId="Heading3">
    <w:name w:val="heading 3"/>
    <w:basedOn w:val="Normal"/>
    <w:next w:val="Normal"/>
    <w:qFormat/>
    <w:rsid w:val="0087332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7124"/>
    <w:pPr>
      <w:spacing w:before="240" w:after="60"/>
      <w:outlineLvl w:val="4"/>
    </w:pPr>
    <w:rPr>
      <w:rFonts w:ascii="Calibri" w:hAnsi="Calibri"/>
      <w:b/>
      <w:bCs/>
      <w:i/>
      <w:iCs/>
      <w:color w:val="000000"/>
      <w:kern w:val="28"/>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A1A24"/>
    <w:pPr>
      <w:spacing w:line="300" w:lineRule="atLeast"/>
      <w:jc w:val="both"/>
    </w:pPr>
    <w:rPr>
      <w:color w:val="000000"/>
      <w:spacing w:val="10"/>
      <w:lang w:val="en-GB"/>
    </w:rPr>
  </w:style>
  <w:style w:type="character" w:customStyle="1" w:styleId="Heading5Char">
    <w:name w:val="Heading 5 Char"/>
    <w:basedOn w:val="DefaultParagraphFont"/>
    <w:link w:val="Heading5"/>
    <w:semiHidden/>
    <w:rsid w:val="00287124"/>
    <w:rPr>
      <w:rFonts w:ascii="Calibri" w:hAnsi="Calibri"/>
      <w:b/>
      <w:bCs/>
      <w:i/>
      <w:iCs/>
      <w:color w:val="000000"/>
      <w:kern w:val="28"/>
      <w:sz w:val="26"/>
      <w:szCs w:val="26"/>
      <w:lang w:val="en-US" w:eastAsia="en-US" w:bidi="ar-SA"/>
    </w:rPr>
  </w:style>
  <w:style w:type="paragraph" w:customStyle="1" w:styleId="paragraphp">
    <w:name w:val="paragraph_p"/>
    <w:basedOn w:val="Normal"/>
    <w:rsid w:val="00287124"/>
    <w:pPr>
      <w:spacing w:before="100" w:beforeAutospacing="1" w:after="100" w:afterAutospacing="1"/>
    </w:pPr>
    <w:rPr>
      <w:kern w:val="20"/>
    </w:rPr>
  </w:style>
  <w:style w:type="paragraph" w:styleId="BodyText">
    <w:name w:val="Body Text"/>
    <w:basedOn w:val="Normal"/>
    <w:rsid w:val="00873322"/>
    <w:pPr>
      <w:spacing w:after="120"/>
    </w:pPr>
  </w:style>
  <w:style w:type="paragraph" w:styleId="Title">
    <w:name w:val="Title"/>
    <w:basedOn w:val="Normal"/>
    <w:qFormat/>
    <w:rsid w:val="00873322"/>
    <w:pPr>
      <w:spacing w:line="216" w:lineRule="auto"/>
      <w:jc w:val="center"/>
    </w:pPr>
    <w:rPr>
      <w:b/>
      <w:bCs/>
      <w:sz w:val="20"/>
      <w:szCs w:val="20"/>
      <w:lang w:val="en-GB"/>
    </w:rPr>
  </w:style>
  <w:style w:type="character" w:styleId="Hyperlink">
    <w:name w:val="Hyperlink"/>
    <w:basedOn w:val="DefaultParagraphFont"/>
    <w:uiPriority w:val="99"/>
    <w:rsid w:val="006A1065"/>
    <w:rPr>
      <w:color w:val="0000FF"/>
      <w:u w:val="single"/>
    </w:rPr>
  </w:style>
  <w:style w:type="character" w:customStyle="1" w:styleId="apple-converted-space">
    <w:name w:val="apple-converted-space"/>
    <w:basedOn w:val="DefaultParagraphFont"/>
    <w:rsid w:val="00E42304"/>
  </w:style>
  <w:style w:type="table" w:styleId="TableGrid">
    <w:name w:val="Table Grid"/>
    <w:basedOn w:val="TableNormal"/>
    <w:rsid w:val="00E423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19F0"/>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190842"/>
    <w:pPr>
      <w:spacing w:before="100" w:beforeAutospacing="1" w:after="100" w:afterAutospacing="1"/>
    </w:pPr>
    <w:rPr>
      <w:lang w:val="en-GB" w:eastAsia="en-GB"/>
    </w:rPr>
  </w:style>
  <w:style w:type="character" w:styleId="Strong">
    <w:name w:val="Strong"/>
    <w:uiPriority w:val="22"/>
    <w:qFormat/>
    <w:rsid w:val="00190842"/>
    <w:rPr>
      <w:b/>
      <w:bCs/>
    </w:rPr>
  </w:style>
  <w:style w:type="character" w:styleId="Emphasis">
    <w:name w:val="Emphasis"/>
    <w:uiPriority w:val="20"/>
    <w:qFormat/>
    <w:rsid w:val="00190842"/>
    <w:rPr>
      <w:i/>
      <w:iCs/>
    </w:rPr>
  </w:style>
  <w:style w:type="paragraph" w:styleId="BalloonText">
    <w:name w:val="Balloon Text"/>
    <w:basedOn w:val="Normal"/>
    <w:link w:val="BalloonTextChar"/>
    <w:rsid w:val="00771BEE"/>
    <w:rPr>
      <w:rFonts w:ascii="Tahoma" w:hAnsi="Tahoma" w:cs="Tahoma"/>
      <w:sz w:val="16"/>
      <w:szCs w:val="16"/>
    </w:rPr>
  </w:style>
  <w:style w:type="character" w:customStyle="1" w:styleId="BalloonTextChar">
    <w:name w:val="Balloon Text Char"/>
    <w:basedOn w:val="DefaultParagraphFont"/>
    <w:link w:val="BalloonText"/>
    <w:rsid w:val="00771BEE"/>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3522">
      <w:bodyDiv w:val="1"/>
      <w:marLeft w:val="0"/>
      <w:marRight w:val="0"/>
      <w:marTop w:val="0"/>
      <w:marBottom w:val="0"/>
      <w:divBdr>
        <w:top w:val="none" w:sz="0" w:space="0" w:color="auto"/>
        <w:left w:val="none" w:sz="0" w:space="0" w:color="auto"/>
        <w:bottom w:val="none" w:sz="0" w:space="0" w:color="auto"/>
        <w:right w:val="none" w:sz="0" w:space="0" w:color="auto"/>
      </w:divBdr>
      <w:divsChild>
        <w:div w:id="1428841206">
          <w:marLeft w:val="0"/>
          <w:marRight w:val="0"/>
          <w:marTop w:val="0"/>
          <w:marBottom w:val="0"/>
          <w:divBdr>
            <w:top w:val="none" w:sz="0" w:space="0" w:color="auto"/>
            <w:left w:val="none" w:sz="0" w:space="0" w:color="auto"/>
            <w:bottom w:val="none" w:sz="0" w:space="0" w:color="auto"/>
            <w:right w:val="none" w:sz="0" w:space="0" w:color="auto"/>
          </w:divBdr>
        </w:div>
      </w:divsChild>
    </w:div>
    <w:div w:id="575675380">
      <w:bodyDiv w:val="1"/>
      <w:marLeft w:val="0"/>
      <w:marRight w:val="0"/>
      <w:marTop w:val="0"/>
      <w:marBottom w:val="0"/>
      <w:divBdr>
        <w:top w:val="none" w:sz="0" w:space="0" w:color="auto"/>
        <w:left w:val="none" w:sz="0" w:space="0" w:color="auto"/>
        <w:bottom w:val="none" w:sz="0" w:space="0" w:color="auto"/>
        <w:right w:val="none" w:sz="0" w:space="0" w:color="auto"/>
      </w:divBdr>
      <w:divsChild>
        <w:div w:id="1052659258">
          <w:marLeft w:val="0"/>
          <w:marRight w:val="0"/>
          <w:marTop w:val="0"/>
          <w:marBottom w:val="0"/>
          <w:divBdr>
            <w:top w:val="none" w:sz="0" w:space="0" w:color="auto"/>
            <w:left w:val="none" w:sz="0" w:space="0" w:color="auto"/>
            <w:bottom w:val="none" w:sz="0" w:space="0" w:color="auto"/>
            <w:right w:val="none" w:sz="0" w:space="0" w:color="auto"/>
          </w:divBdr>
        </w:div>
      </w:divsChild>
    </w:div>
    <w:div w:id="598415809">
      <w:bodyDiv w:val="1"/>
      <w:marLeft w:val="0"/>
      <w:marRight w:val="0"/>
      <w:marTop w:val="0"/>
      <w:marBottom w:val="0"/>
      <w:divBdr>
        <w:top w:val="none" w:sz="0" w:space="0" w:color="auto"/>
        <w:left w:val="none" w:sz="0" w:space="0" w:color="auto"/>
        <w:bottom w:val="none" w:sz="0" w:space="0" w:color="auto"/>
        <w:right w:val="none" w:sz="0" w:space="0" w:color="auto"/>
      </w:divBdr>
      <w:divsChild>
        <w:div w:id="1896816436">
          <w:marLeft w:val="0"/>
          <w:marRight w:val="0"/>
          <w:marTop w:val="0"/>
          <w:marBottom w:val="0"/>
          <w:divBdr>
            <w:top w:val="none" w:sz="0" w:space="0" w:color="auto"/>
            <w:left w:val="none" w:sz="0" w:space="0" w:color="auto"/>
            <w:bottom w:val="none" w:sz="0" w:space="0" w:color="auto"/>
            <w:right w:val="none" w:sz="0" w:space="0" w:color="auto"/>
          </w:divBdr>
        </w:div>
      </w:divsChild>
    </w:div>
    <w:div w:id="2090424115">
      <w:bodyDiv w:val="1"/>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sChild>
            <w:div w:id="502354679">
              <w:marLeft w:val="0"/>
              <w:marRight w:val="0"/>
              <w:marTop w:val="0"/>
              <w:marBottom w:val="0"/>
              <w:divBdr>
                <w:top w:val="none" w:sz="0" w:space="0" w:color="auto"/>
                <w:left w:val="none" w:sz="0" w:space="0" w:color="auto"/>
                <w:bottom w:val="none" w:sz="0" w:space="0" w:color="auto"/>
                <w:right w:val="none" w:sz="0" w:space="0" w:color="auto"/>
              </w:divBdr>
            </w:div>
            <w:div w:id="2141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 Answer</vt:lpstr>
    </vt:vector>
  </TitlesOfParts>
  <Company>Owner</Company>
  <LinksUpToDate>false</LinksUpToDate>
  <CharactersWithSpaces>3803</CharactersWithSpaces>
  <SharedDoc>false</SharedDoc>
  <HLinks>
    <vt:vector size="12" baseType="variant">
      <vt:variant>
        <vt:i4>7667778</vt:i4>
      </vt:variant>
      <vt:variant>
        <vt:i4>3</vt:i4>
      </vt:variant>
      <vt:variant>
        <vt:i4>0</vt:i4>
      </vt:variant>
      <vt:variant>
        <vt:i4>5</vt:i4>
      </vt:variant>
      <vt:variant>
        <vt:lpwstr>http://www.bedb.com.bn/doing_guides_business_venture.html</vt:lpwstr>
      </vt:variant>
      <vt:variant>
        <vt:lpwstr/>
      </vt:variant>
      <vt:variant>
        <vt:i4>3014666</vt:i4>
      </vt:variant>
      <vt:variant>
        <vt:i4>0</vt:i4>
      </vt:variant>
      <vt:variant>
        <vt:i4>0</vt:i4>
      </vt:variant>
      <vt:variant>
        <vt:i4>5</vt:i4>
      </vt:variant>
      <vt:variant>
        <vt:lpwstr>http://www.bedb.com.bn/doing_guides_business_branch.html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Answer</dc:title>
  <dc:subject/>
  <dc:creator>Munif Ahmad</dc:creator>
  <cp:keywords/>
  <dc:description/>
  <cp:lastModifiedBy>Munif Ahmad</cp:lastModifiedBy>
  <cp:revision>2</cp:revision>
  <cp:lastPrinted>2014-09-28T04:05:00Z</cp:lastPrinted>
  <dcterms:created xsi:type="dcterms:W3CDTF">2014-09-28T04:11:00Z</dcterms:created>
  <dcterms:modified xsi:type="dcterms:W3CDTF">2014-09-28T04:11:00Z</dcterms:modified>
</cp:coreProperties>
</file>